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71E2" w14:textId="77777777" w:rsidR="00D202D4" w:rsidRPr="0081577F" w:rsidRDefault="00D202D4">
      <w:pPr>
        <w:pStyle w:val="BodyText"/>
        <w:spacing w:before="19"/>
        <w:rPr>
          <w:rFonts w:ascii="Times New Roman"/>
          <w:sz w:val="20"/>
          <w:lang w:val="cs-CZ"/>
        </w:rPr>
      </w:pPr>
    </w:p>
    <w:p w14:paraId="57A59F67" w14:textId="77777777" w:rsidR="00D202D4" w:rsidRPr="0081577F" w:rsidRDefault="00E34D05">
      <w:pPr>
        <w:tabs>
          <w:tab w:val="left" w:pos="2716"/>
        </w:tabs>
        <w:ind w:left="405"/>
        <w:rPr>
          <w:rFonts w:ascii="Times New Roman"/>
          <w:position w:val="9"/>
          <w:sz w:val="20"/>
          <w:lang w:val="cs-CZ"/>
        </w:rPr>
      </w:pPr>
      <w:r w:rsidRPr="0081577F">
        <w:rPr>
          <w:rFonts w:ascii="Times New Roman"/>
          <w:noProof/>
          <w:sz w:val="20"/>
          <w:lang w:val="cs-CZ"/>
        </w:rPr>
        <w:drawing>
          <wp:inline distT="0" distB="0" distL="0" distR="0" wp14:anchorId="135B7FFE" wp14:editId="3849FB6E">
            <wp:extent cx="1243076" cy="435864"/>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243076" cy="435864"/>
                    </a:xfrm>
                    <a:prstGeom prst="rect">
                      <a:avLst/>
                    </a:prstGeom>
                  </pic:spPr>
                </pic:pic>
              </a:graphicData>
            </a:graphic>
          </wp:inline>
        </w:drawing>
      </w:r>
      <w:r w:rsidRPr="0081577F">
        <w:rPr>
          <w:rFonts w:ascii="Times New Roman"/>
          <w:sz w:val="19"/>
          <w:lang w:val="cs-CZ"/>
        </w:rPr>
        <w:tab/>
      </w:r>
      <w:r w:rsidRPr="0081577F">
        <w:rPr>
          <w:rFonts w:ascii="Times New Roman"/>
          <w:noProof/>
          <w:position w:val="9"/>
          <w:sz w:val="20"/>
          <w:lang w:val="cs-CZ"/>
        </w:rPr>
        <w:drawing>
          <wp:inline distT="0" distB="0" distL="0" distR="0" wp14:anchorId="093F81BB" wp14:editId="6460A372">
            <wp:extent cx="1269491" cy="297942"/>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69491" cy="297942"/>
                    </a:xfrm>
                    <a:prstGeom prst="rect">
                      <a:avLst/>
                    </a:prstGeom>
                  </pic:spPr>
                </pic:pic>
              </a:graphicData>
            </a:graphic>
          </wp:inline>
        </w:drawing>
      </w:r>
    </w:p>
    <w:p w14:paraId="07E10405" w14:textId="77777777" w:rsidR="00D202D4" w:rsidRPr="0081577F" w:rsidRDefault="00D202D4">
      <w:pPr>
        <w:pStyle w:val="BodyText"/>
        <w:spacing w:before="119"/>
        <w:rPr>
          <w:rFonts w:ascii="Times New Roman"/>
          <w:lang w:val="cs-CZ"/>
        </w:rPr>
      </w:pPr>
    </w:p>
    <w:p w14:paraId="5E63DFDF" w14:textId="04A95DB2" w:rsidR="00D202D4" w:rsidRPr="0081577F" w:rsidRDefault="00E34D05">
      <w:pPr>
        <w:pStyle w:val="BodyText"/>
        <w:ind w:left="317" w:right="198"/>
        <w:rPr>
          <w:lang w:val="cs-CZ"/>
        </w:rPr>
      </w:pPr>
      <w:r w:rsidRPr="0081577F">
        <w:rPr>
          <w:noProof/>
          <w:lang w:val="cs-CZ"/>
        </w:rPr>
        <mc:AlternateContent>
          <mc:Choice Requires="wps">
            <w:drawing>
              <wp:anchor distT="0" distB="0" distL="0" distR="0" simplePos="0" relativeHeight="251658240" behindDoc="0" locked="0" layoutInCell="1" allowOverlap="1" wp14:anchorId="6A6B3550" wp14:editId="2DE9234B">
                <wp:simplePos x="0" y="0"/>
                <wp:positionH relativeFrom="page">
                  <wp:posOffset>476250</wp:posOffset>
                </wp:positionH>
                <wp:positionV relativeFrom="paragraph">
                  <wp:posOffset>-779449</wp:posOffset>
                </wp:positionV>
                <wp:extent cx="6629400" cy="9525"/>
                <wp:effectExtent l="0" t="0" r="0" b="0"/>
                <wp:wrapNone/>
                <wp:docPr id="8" name="Graphic 8"/>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778C5EBD" id="Graphic 8" o:spid="_x0000_s1026" style="position:absolute;margin-left:37.5pt;margin-top:-61.35pt;width:522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" path="m6629399,9524l,9524,,,6629399,r,9524xe" fillcolor="#005697" stroked="f">
                <v:path arrowok="t"/>
                <w10:wrap anchorx="page"/>
              </v:shape>
            </w:pict>
          </mc:Fallback>
        </mc:AlternateContent>
      </w:r>
      <w:r w:rsidRPr="0081577F">
        <w:rPr>
          <w:color w:val="202529"/>
          <w:sz w:val="20"/>
          <w:lang w:val="cs-CZ"/>
        </w:rPr>
        <w:t>Lepicí systém GripPro® Design A002/H021 se skládá z A002, což je flexibilní tekuté MUF lepidlo, a H021, což je tekuté tvrdidlo. Jedná se o světlý systém, který se používá buď smíchaný, nebo samostatně nanesený lepidlo a tužidlo v nosných dřevěných konstrukcích, jako jsou l</w:t>
      </w:r>
      <w:r w:rsidR="0010097C">
        <w:rPr>
          <w:color w:val="202529"/>
          <w:sz w:val="20"/>
          <w:lang w:val="cs-CZ"/>
        </w:rPr>
        <w:t>epené nosníky</w:t>
      </w:r>
      <w:r w:rsidRPr="0081577F">
        <w:rPr>
          <w:color w:val="202529"/>
          <w:sz w:val="20"/>
          <w:lang w:val="cs-CZ"/>
        </w:rPr>
        <w:t>, křížem lepené dřevo (CLT) a duo- a trio-trámy. Systém lze také použít smíchaný nebo samostatně pro aplikaci prstových spojů.</w:t>
      </w:r>
    </w:p>
    <w:p w14:paraId="389066B9" w14:textId="77777777" w:rsidR="00D202D4" w:rsidRPr="0081577F" w:rsidRDefault="00E34D05">
      <w:pPr>
        <w:pStyle w:val="BodyText"/>
        <w:spacing w:before="233"/>
        <w:ind w:left="317" w:right="198"/>
        <w:rPr>
          <w:lang w:val="cs-CZ"/>
        </w:rPr>
      </w:pPr>
      <w:r w:rsidRPr="0081577F">
        <w:rPr>
          <w:color w:val="202529"/>
          <w:sz w:val="20"/>
          <w:lang w:val="cs-CZ"/>
        </w:rPr>
        <w:t>GripPro® Design A002/H021 se používá pro aplikace v dřevozpracujícím průmyslu, kde je požadována světlá barva lepených spojů s vysokou odolností proti vodě a povětrnostním vlivům.</w:t>
      </w:r>
    </w:p>
    <w:p w14:paraId="16C19296" w14:textId="62AD3320" w:rsidR="00D202D4" w:rsidRPr="0081577F" w:rsidRDefault="00E34D05">
      <w:pPr>
        <w:pStyle w:val="BodyText"/>
        <w:spacing w:before="237"/>
        <w:ind w:left="317"/>
        <w:rPr>
          <w:lang w:val="cs-CZ"/>
        </w:rPr>
      </w:pPr>
      <w:r w:rsidRPr="0081577F">
        <w:rPr>
          <w:color w:val="202529"/>
          <w:sz w:val="20"/>
          <w:lang w:val="cs-CZ"/>
        </w:rPr>
        <w:t xml:space="preserve">GripPro® Design A002/H021 je speciálně navržen </w:t>
      </w:r>
      <w:r w:rsidR="0010097C">
        <w:rPr>
          <w:color w:val="202529"/>
          <w:sz w:val="20"/>
          <w:lang w:val="cs-CZ"/>
        </w:rPr>
        <w:t xml:space="preserve">jak </w:t>
      </w:r>
      <w:r w:rsidRPr="0081577F">
        <w:rPr>
          <w:color w:val="202529"/>
          <w:sz w:val="20"/>
          <w:lang w:val="cs-CZ"/>
        </w:rPr>
        <w:t>pro lepení jehličnatého dřeva</w:t>
      </w:r>
      <w:r w:rsidR="0010097C">
        <w:rPr>
          <w:color w:val="202529"/>
          <w:sz w:val="20"/>
          <w:lang w:val="cs-CZ"/>
        </w:rPr>
        <w:t>, tak</w:t>
      </w:r>
      <w:r w:rsidRPr="0081577F">
        <w:rPr>
          <w:color w:val="202529"/>
          <w:sz w:val="20"/>
          <w:lang w:val="cs-CZ"/>
        </w:rPr>
        <w:t xml:space="preserve"> i</w:t>
      </w:r>
      <w:r w:rsidR="0010097C">
        <w:rPr>
          <w:color w:val="202529"/>
          <w:sz w:val="20"/>
          <w:lang w:val="cs-CZ"/>
        </w:rPr>
        <w:t xml:space="preserve"> pro lepení</w:t>
      </w:r>
      <w:r w:rsidRPr="0081577F">
        <w:rPr>
          <w:color w:val="202529"/>
          <w:sz w:val="20"/>
          <w:lang w:val="cs-CZ"/>
        </w:rPr>
        <w:t xml:space="preserve"> listnatého dřeva, jako je buk, kaštan a dub.</w:t>
      </w:r>
    </w:p>
    <w:p w14:paraId="1B2153FE" w14:textId="77777777" w:rsidR="00D202D4" w:rsidRPr="0081577F" w:rsidRDefault="00E34D05">
      <w:pPr>
        <w:pStyle w:val="BodyText"/>
        <w:spacing w:before="237"/>
        <w:ind w:left="317"/>
        <w:rPr>
          <w:lang w:val="cs-CZ"/>
        </w:rPr>
      </w:pPr>
      <w:r w:rsidRPr="0081577F">
        <w:rPr>
          <w:color w:val="202529"/>
          <w:sz w:val="20"/>
          <w:lang w:val="cs-CZ"/>
        </w:rPr>
        <w:t>GripPro® Design A002/H021 je schválen podle požadavků normy EN 301:2023 jako lepidlo typu 1 institutem Norsk Treteknisk Institutt (NTI) v Norsku a Materialprüfungsanstalt Universität Stuttgart - Otto-Graf-Institut</w:t>
      </w:r>
    </w:p>
    <w:p w14:paraId="68A00665" w14:textId="35B8C7BD" w:rsidR="00D202D4" w:rsidRPr="0081577F" w:rsidRDefault="00E34D05">
      <w:pPr>
        <w:pStyle w:val="BodyText"/>
        <w:spacing w:line="237" w:lineRule="auto"/>
        <w:ind w:left="317" w:right="198"/>
        <w:rPr>
          <w:lang w:val="cs-CZ"/>
        </w:rPr>
      </w:pPr>
      <w:r w:rsidRPr="0081577F">
        <w:rPr>
          <w:color w:val="202529"/>
          <w:sz w:val="20"/>
          <w:lang w:val="cs-CZ"/>
        </w:rPr>
        <w:t>(MPA) v Německu jako lepidlo typu 1 pro flexibilní směšovací poměr (viz níže). Systém je vhodný pro výrobu l</w:t>
      </w:r>
      <w:r w:rsidR="0010097C">
        <w:rPr>
          <w:color w:val="202529"/>
          <w:sz w:val="20"/>
          <w:lang w:val="cs-CZ"/>
        </w:rPr>
        <w:t>epených</w:t>
      </w:r>
      <w:r w:rsidRPr="0081577F">
        <w:rPr>
          <w:color w:val="202529"/>
          <w:sz w:val="20"/>
          <w:lang w:val="cs-CZ"/>
        </w:rPr>
        <w:t xml:space="preserve"> nosníků podle normy EN 14080:2013. Systém je také vhodný pro výrobu křížem lepeného dřeva (CLT) podle normy EN 16351:2021 a pro výrobu konstrukčního masivního dřeva s</w:t>
      </w:r>
      <w:r w:rsidR="0010097C">
        <w:rPr>
          <w:color w:val="202529"/>
          <w:sz w:val="20"/>
          <w:lang w:val="cs-CZ"/>
        </w:rPr>
        <w:t>e</w:t>
      </w:r>
      <w:r w:rsidRPr="0081577F">
        <w:rPr>
          <w:color w:val="202529"/>
          <w:sz w:val="20"/>
          <w:lang w:val="cs-CZ"/>
        </w:rPr>
        <w:t xml:space="preserve"> spoj</w:t>
      </w:r>
      <w:r w:rsidR="0010097C">
        <w:rPr>
          <w:color w:val="202529"/>
          <w:sz w:val="20"/>
          <w:lang w:val="cs-CZ"/>
        </w:rPr>
        <w:t>i na ozub</w:t>
      </w:r>
      <w:r w:rsidRPr="0081577F">
        <w:rPr>
          <w:color w:val="202529"/>
          <w:sz w:val="20"/>
          <w:lang w:val="cs-CZ"/>
        </w:rPr>
        <w:t xml:space="preserve"> podle normy EN 15497:2014.</w:t>
      </w:r>
    </w:p>
    <w:p w14:paraId="5E2249B3" w14:textId="77777777" w:rsidR="00D202D4" w:rsidRPr="0081577F" w:rsidRDefault="00E34D05">
      <w:pPr>
        <w:pStyle w:val="BodyText"/>
        <w:spacing w:before="2" w:line="480" w:lineRule="atLeast"/>
        <w:ind w:left="317" w:right="2839"/>
        <w:rPr>
          <w:lang w:val="cs-CZ"/>
        </w:rPr>
      </w:pPr>
      <w:r w:rsidRPr="0081577F">
        <w:rPr>
          <w:color w:val="202529"/>
          <w:sz w:val="20"/>
          <w:lang w:val="cs-CZ"/>
        </w:rPr>
        <w:t>GripPro® Design A002/H021 splňuje požadavky následujících typů lepidel: EN 301-I-90-GP-0,6-M-w</w:t>
      </w:r>
    </w:p>
    <w:p w14:paraId="64723F47" w14:textId="77777777" w:rsidR="00D202D4" w:rsidRPr="0081577F" w:rsidRDefault="00E34D05">
      <w:pPr>
        <w:pStyle w:val="BodyText"/>
        <w:spacing w:line="239" w:lineRule="exact"/>
        <w:ind w:left="317"/>
        <w:rPr>
          <w:lang w:val="cs-CZ"/>
        </w:rPr>
      </w:pPr>
      <w:r w:rsidRPr="0081577F">
        <w:rPr>
          <w:color w:val="202529"/>
          <w:sz w:val="20"/>
          <w:lang w:val="cs-CZ"/>
        </w:rPr>
        <w:t>EN 301-I-90-GP-0,</w:t>
      </w:r>
      <w:r w:rsidRPr="0081577F">
        <w:rPr>
          <w:color w:val="202529"/>
          <w:spacing w:val="-10"/>
          <w:sz w:val="20"/>
          <w:lang w:val="cs-CZ"/>
        </w:rPr>
        <w:t>3-S-w</w:t>
      </w:r>
    </w:p>
    <w:p w14:paraId="0DF26C2D" w14:textId="77777777" w:rsidR="00D202D4" w:rsidRPr="0081577F" w:rsidRDefault="00E34D05">
      <w:pPr>
        <w:pStyle w:val="BodyText"/>
        <w:spacing w:line="240" w:lineRule="exact"/>
        <w:ind w:left="317"/>
        <w:rPr>
          <w:lang w:val="cs-CZ"/>
        </w:rPr>
      </w:pPr>
      <w:r w:rsidRPr="0081577F">
        <w:rPr>
          <w:color w:val="202529"/>
          <w:sz w:val="20"/>
          <w:lang w:val="cs-CZ"/>
        </w:rPr>
        <w:t>EN 301-I-90-FJ-0,</w:t>
      </w:r>
      <w:r w:rsidRPr="0081577F">
        <w:rPr>
          <w:color w:val="202529"/>
          <w:spacing w:val="-10"/>
          <w:sz w:val="20"/>
          <w:lang w:val="cs-CZ"/>
        </w:rPr>
        <w:t>1-M-w</w:t>
      </w:r>
    </w:p>
    <w:p w14:paraId="282CA49C" w14:textId="77777777" w:rsidR="00D202D4" w:rsidRPr="0081577F" w:rsidRDefault="00E34D05">
      <w:pPr>
        <w:pStyle w:val="BodyText"/>
        <w:spacing w:line="241" w:lineRule="exact"/>
        <w:ind w:left="317"/>
        <w:rPr>
          <w:lang w:val="cs-CZ"/>
        </w:rPr>
      </w:pPr>
      <w:r w:rsidRPr="0081577F">
        <w:rPr>
          <w:color w:val="202529"/>
          <w:sz w:val="20"/>
          <w:lang w:val="cs-CZ"/>
        </w:rPr>
        <w:t>EN 301-I-90-FJ-0,</w:t>
      </w:r>
      <w:r w:rsidRPr="0081577F">
        <w:rPr>
          <w:color w:val="202529"/>
          <w:spacing w:val="-10"/>
          <w:sz w:val="20"/>
          <w:lang w:val="cs-CZ"/>
        </w:rPr>
        <w:t>1-S-w</w:t>
      </w:r>
    </w:p>
    <w:p w14:paraId="53B3B93B" w14:textId="502352FB" w:rsidR="00D202D4" w:rsidRPr="0081577F" w:rsidRDefault="00E34D05">
      <w:pPr>
        <w:pStyle w:val="BodyText"/>
        <w:spacing w:before="239"/>
        <w:ind w:left="317"/>
        <w:rPr>
          <w:lang w:val="cs-CZ"/>
        </w:rPr>
      </w:pPr>
      <w:r w:rsidRPr="0081577F">
        <w:rPr>
          <w:color w:val="202529"/>
          <w:sz w:val="20"/>
          <w:lang w:val="cs-CZ"/>
        </w:rPr>
        <w:t xml:space="preserve">Při samostatném nanášení lepidla a tvrdidla se doporučuje použít </w:t>
      </w:r>
      <w:r w:rsidR="0010097C">
        <w:rPr>
          <w:color w:val="202529"/>
          <w:sz w:val="20"/>
          <w:lang w:val="cs-CZ"/>
        </w:rPr>
        <w:t>odělenou nanášečku</w:t>
      </w:r>
      <w:r w:rsidRPr="0081577F">
        <w:rPr>
          <w:color w:val="202529"/>
          <w:sz w:val="20"/>
          <w:lang w:val="cs-CZ"/>
        </w:rPr>
        <w:t xml:space="preserve"> od společnosti AkzoNobel intelliCURE.</w:t>
      </w:r>
    </w:p>
    <w:p w14:paraId="30D5EDFE" w14:textId="77777777" w:rsidR="00D202D4" w:rsidRPr="0081577F" w:rsidRDefault="00D202D4">
      <w:pPr>
        <w:pStyle w:val="BodyText"/>
        <w:rPr>
          <w:sz w:val="18"/>
          <w:lang w:val="cs-CZ"/>
        </w:rPr>
      </w:pPr>
    </w:p>
    <w:p w14:paraId="1A17EFC9" w14:textId="77777777" w:rsidR="00D202D4" w:rsidRPr="0081577F" w:rsidRDefault="00D202D4">
      <w:pPr>
        <w:pStyle w:val="BodyText"/>
        <w:rPr>
          <w:sz w:val="18"/>
          <w:lang w:val="cs-CZ"/>
        </w:rPr>
      </w:pPr>
    </w:p>
    <w:p w14:paraId="2356A293" w14:textId="77777777" w:rsidR="00D202D4" w:rsidRPr="0081577F" w:rsidRDefault="00D202D4">
      <w:pPr>
        <w:pStyle w:val="BodyText"/>
        <w:rPr>
          <w:sz w:val="18"/>
          <w:lang w:val="cs-CZ"/>
        </w:rPr>
      </w:pPr>
    </w:p>
    <w:p w14:paraId="4DA7AFDA" w14:textId="77777777" w:rsidR="00D202D4" w:rsidRPr="0081577F" w:rsidRDefault="00D202D4">
      <w:pPr>
        <w:pStyle w:val="BodyText"/>
        <w:rPr>
          <w:sz w:val="18"/>
          <w:lang w:val="cs-CZ"/>
        </w:rPr>
      </w:pPr>
    </w:p>
    <w:p w14:paraId="35121EDB" w14:textId="77777777" w:rsidR="00D202D4" w:rsidRPr="0081577F" w:rsidRDefault="00D202D4">
      <w:pPr>
        <w:pStyle w:val="BodyText"/>
        <w:rPr>
          <w:sz w:val="18"/>
          <w:lang w:val="cs-CZ"/>
        </w:rPr>
      </w:pPr>
    </w:p>
    <w:p w14:paraId="1336772D" w14:textId="77777777" w:rsidR="00D202D4" w:rsidRPr="0081577F" w:rsidRDefault="00D202D4">
      <w:pPr>
        <w:pStyle w:val="BodyText"/>
        <w:rPr>
          <w:sz w:val="18"/>
          <w:lang w:val="cs-CZ"/>
        </w:rPr>
      </w:pPr>
    </w:p>
    <w:p w14:paraId="2B86B4FE" w14:textId="77777777" w:rsidR="00D202D4" w:rsidRPr="0081577F" w:rsidRDefault="00D202D4">
      <w:pPr>
        <w:pStyle w:val="BodyText"/>
        <w:rPr>
          <w:sz w:val="18"/>
          <w:lang w:val="cs-CZ"/>
        </w:rPr>
      </w:pPr>
    </w:p>
    <w:p w14:paraId="69DA3E3A" w14:textId="77777777" w:rsidR="00D202D4" w:rsidRPr="0081577F" w:rsidRDefault="00D202D4">
      <w:pPr>
        <w:pStyle w:val="BodyText"/>
        <w:rPr>
          <w:sz w:val="18"/>
          <w:lang w:val="cs-CZ"/>
        </w:rPr>
      </w:pPr>
    </w:p>
    <w:p w14:paraId="74921B9F" w14:textId="77777777" w:rsidR="00D202D4" w:rsidRPr="0081577F" w:rsidRDefault="00D202D4">
      <w:pPr>
        <w:pStyle w:val="BodyText"/>
        <w:rPr>
          <w:sz w:val="18"/>
          <w:lang w:val="cs-CZ"/>
        </w:rPr>
      </w:pPr>
    </w:p>
    <w:p w14:paraId="243A99D3" w14:textId="77777777" w:rsidR="00D202D4" w:rsidRPr="0081577F" w:rsidRDefault="00D202D4">
      <w:pPr>
        <w:pStyle w:val="BodyText"/>
        <w:rPr>
          <w:sz w:val="18"/>
          <w:lang w:val="cs-CZ"/>
        </w:rPr>
      </w:pPr>
    </w:p>
    <w:p w14:paraId="772BFF40" w14:textId="77777777" w:rsidR="00D202D4" w:rsidRPr="0081577F" w:rsidRDefault="00D202D4">
      <w:pPr>
        <w:pStyle w:val="BodyText"/>
        <w:rPr>
          <w:sz w:val="18"/>
          <w:lang w:val="cs-CZ"/>
        </w:rPr>
      </w:pPr>
    </w:p>
    <w:p w14:paraId="6DEC4504" w14:textId="77777777" w:rsidR="00D202D4" w:rsidRPr="0081577F" w:rsidRDefault="00D202D4">
      <w:pPr>
        <w:pStyle w:val="BodyText"/>
        <w:rPr>
          <w:sz w:val="18"/>
          <w:lang w:val="cs-CZ"/>
        </w:rPr>
      </w:pPr>
    </w:p>
    <w:p w14:paraId="1C209394" w14:textId="77777777" w:rsidR="00D202D4" w:rsidRPr="0081577F" w:rsidRDefault="00D202D4">
      <w:pPr>
        <w:pStyle w:val="BodyText"/>
        <w:rPr>
          <w:sz w:val="18"/>
          <w:lang w:val="cs-CZ"/>
        </w:rPr>
      </w:pPr>
    </w:p>
    <w:p w14:paraId="28CA689D" w14:textId="77777777" w:rsidR="00D202D4" w:rsidRPr="0081577F" w:rsidRDefault="00D202D4">
      <w:pPr>
        <w:pStyle w:val="BodyText"/>
        <w:rPr>
          <w:sz w:val="18"/>
          <w:lang w:val="cs-CZ"/>
        </w:rPr>
      </w:pPr>
    </w:p>
    <w:p w14:paraId="781C0C53" w14:textId="77777777" w:rsidR="00D202D4" w:rsidRPr="0081577F" w:rsidRDefault="00D202D4">
      <w:pPr>
        <w:pStyle w:val="BodyText"/>
        <w:rPr>
          <w:sz w:val="18"/>
          <w:lang w:val="cs-CZ"/>
        </w:rPr>
      </w:pPr>
    </w:p>
    <w:p w14:paraId="6711BC51" w14:textId="77777777" w:rsidR="00D202D4" w:rsidRPr="0081577F" w:rsidRDefault="00D202D4">
      <w:pPr>
        <w:pStyle w:val="BodyText"/>
        <w:rPr>
          <w:sz w:val="18"/>
          <w:lang w:val="cs-CZ"/>
        </w:rPr>
      </w:pPr>
    </w:p>
    <w:p w14:paraId="2E726C7C" w14:textId="77777777" w:rsidR="00D202D4" w:rsidRPr="0081577F" w:rsidRDefault="00D202D4">
      <w:pPr>
        <w:pStyle w:val="BodyText"/>
        <w:rPr>
          <w:sz w:val="18"/>
          <w:lang w:val="cs-CZ"/>
        </w:rPr>
      </w:pPr>
    </w:p>
    <w:p w14:paraId="76B88A97" w14:textId="77777777" w:rsidR="00D202D4" w:rsidRPr="0081577F" w:rsidRDefault="00D202D4">
      <w:pPr>
        <w:pStyle w:val="BodyText"/>
        <w:rPr>
          <w:sz w:val="18"/>
          <w:lang w:val="cs-CZ"/>
        </w:rPr>
      </w:pPr>
    </w:p>
    <w:p w14:paraId="20A9AFE1" w14:textId="77777777" w:rsidR="00D202D4" w:rsidRPr="0081577F" w:rsidRDefault="00D202D4">
      <w:pPr>
        <w:pStyle w:val="BodyText"/>
        <w:spacing w:before="172"/>
        <w:rPr>
          <w:sz w:val="18"/>
          <w:lang w:val="cs-CZ"/>
        </w:rPr>
      </w:pPr>
    </w:p>
    <w:p w14:paraId="28CD094E"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5CEAC283"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3534F8E0"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4C3C88AF" w14:textId="77777777" w:rsidR="00D202D4" w:rsidRPr="0081577F" w:rsidRDefault="00D202D4">
      <w:pPr>
        <w:rPr>
          <w:b/>
          <w:sz w:val="18"/>
          <w:lang w:val="cs-CZ"/>
        </w:rPr>
        <w:sectPr w:rsidR="00D202D4" w:rsidRPr="0081577F">
          <w:headerReference w:type="default" r:id="rId8"/>
          <w:footerReference w:type="default" r:id="rId9"/>
          <w:type w:val="continuous"/>
          <w:pgSz w:w="11900" w:h="16840"/>
          <w:pgMar w:top="2660" w:right="708" w:bottom="940" w:left="425" w:header="765" w:footer="751" w:gutter="0"/>
          <w:pgNumType w:start="1"/>
          <w:cols w:space="708"/>
        </w:sectPr>
      </w:pPr>
    </w:p>
    <w:p w14:paraId="49547D36" w14:textId="77777777" w:rsidR="00D202D4" w:rsidRPr="0081577F" w:rsidRDefault="00D202D4">
      <w:pPr>
        <w:pStyle w:val="BodyText"/>
        <w:rPr>
          <w:b/>
          <w:sz w:val="6"/>
          <w:lang w:val="cs-CZ"/>
        </w:rPr>
      </w:pPr>
    </w:p>
    <w:tbl>
      <w:tblPr>
        <w:tblStyle w:val="TableNormal1"/>
        <w:tblW w:w="0" w:type="auto"/>
        <w:tblInd w:w="324" w:type="dxa"/>
        <w:tblLayout w:type="fixed"/>
        <w:tblLook w:val="01E0" w:firstRow="1" w:lastRow="1" w:firstColumn="1" w:lastColumn="1" w:noHBand="0" w:noVBand="0"/>
      </w:tblPr>
      <w:tblGrid>
        <w:gridCol w:w="3066"/>
        <w:gridCol w:w="3881"/>
        <w:gridCol w:w="3500"/>
      </w:tblGrid>
      <w:tr w:rsidR="00D202D4" w:rsidRPr="0081577F" w14:paraId="2D48E718" w14:textId="77777777">
        <w:trPr>
          <w:trHeight w:val="404"/>
        </w:trPr>
        <w:tc>
          <w:tcPr>
            <w:tcW w:w="3066" w:type="dxa"/>
            <w:tcBorders>
              <w:top w:val="single" w:sz="6" w:space="0" w:color="005697"/>
              <w:bottom w:val="single" w:sz="6" w:space="0" w:color="005697"/>
            </w:tcBorders>
          </w:tcPr>
          <w:p w14:paraId="49546013" w14:textId="77777777" w:rsidR="00D202D4" w:rsidRPr="0081577F" w:rsidRDefault="00E34D05">
            <w:pPr>
              <w:pStyle w:val="TableParagraph"/>
              <w:spacing w:before="60"/>
              <w:rPr>
                <w:b/>
                <w:sz w:val="24"/>
                <w:lang w:val="cs-CZ"/>
              </w:rPr>
            </w:pPr>
            <w:r w:rsidRPr="0081577F">
              <w:rPr>
                <w:b/>
                <w:color w:val="005697"/>
                <w:spacing w:val="-2"/>
                <w:sz w:val="23"/>
                <w:lang w:val="cs-CZ"/>
              </w:rPr>
              <w:t>Specifikace</w:t>
            </w:r>
            <w:r w:rsidRPr="0081577F">
              <w:rPr>
                <w:b/>
                <w:color w:val="005697"/>
                <w:sz w:val="23"/>
                <w:lang w:val="cs-CZ"/>
              </w:rPr>
              <w:t xml:space="preserve"> produktu</w:t>
            </w:r>
          </w:p>
        </w:tc>
        <w:tc>
          <w:tcPr>
            <w:tcW w:w="3881" w:type="dxa"/>
            <w:tcBorders>
              <w:top w:val="single" w:sz="6" w:space="0" w:color="005697"/>
              <w:bottom w:val="single" w:sz="6" w:space="0" w:color="005697"/>
            </w:tcBorders>
          </w:tcPr>
          <w:p w14:paraId="44F6A27A" w14:textId="77777777" w:rsidR="00D202D4" w:rsidRPr="0081577F" w:rsidRDefault="00D202D4">
            <w:pPr>
              <w:pStyle w:val="TableParagraph"/>
              <w:spacing w:before="0"/>
              <w:rPr>
                <w:rFonts w:ascii="Times New Roman"/>
                <w:sz w:val="20"/>
                <w:lang w:val="cs-CZ"/>
              </w:rPr>
            </w:pPr>
          </w:p>
        </w:tc>
        <w:tc>
          <w:tcPr>
            <w:tcW w:w="3500" w:type="dxa"/>
            <w:tcBorders>
              <w:top w:val="single" w:sz="6" w:space="0" w:color="005697"/>
              <w:bottom w:val="single" w:sz="6" w:space="0" w:color="005697"/>
            </w:tcBorders>
          </w:tcPr>
          <w:p w14:paraId="44C3F989" w14:textId="77777777" w:rsidR="00D202D4" w:rsidRPr="0081577F" w:rsidRDefault="00D202D4">
            <w:pPr>
              <w:pStyle w:val="TableParagraph"/>
              <w:spacing w:before="0"/>
              <w:rPr>
                <w:rFonts w:ascii="Times New Roman"/>
                <w:sz w:val="20"/>
                <w:lang w:val="cs-CZ"/>
              </w:rPr>
            </w:pPr>
          </w:p>
        </w:tc>
      </w:tr>
      <w:tr w:rsidR="00D202D4" w:rsidRPr="0081577F" w14:paraId="5ADD5D3C" w14:textId="77777777">
        <w:trPr>
          <w:trHeight w:val="404"/>
        </w:trPr>
        <w:tc>
          <w:tcPr>
            <w:tcW w:w="3066" w:type="dxa"/>
            <w:tcBorders>
              <w:top w:val="single" w:sz="6" w:space="0" w:color="005697"/>
              <w:bottom w:val="single" w:sz="6" w:space="0" w:color="202529"/>
            </w:tcBorders>
          </w:tcPr>
          <w:p w14:paraId="60D653E4" w14:textId="77777777" w:rsidR="00D202D4" w:rsidRPr="0081577F" w:rsidRDefault="00D202D4">
            <w:pPr>
              <w:pStyle w:val="TableParagraph"/>
              <w:spacing w:before="0"/>
              <w:rPr>
                <w:rFonts w:ascii="Times New Roman"/>
                <w:sz w:val="20"/>
                <w:lang w:val="cs-CZ"/>
              </w:rPr>
            </w:pPr>
          </w:p>
        </w:tc>
        <w:tc>
          <w:tcPr>
            <w:tcW w:w="3881" w:type="dxa"/>
            <w:tcBorders>
              <w:top w:val="single" w:sz="6" w:space="0" w:color="005697"/>
              <w:bottom w:val="single" w:sz="6" w:space="0" w:color="202529"/>
            </w:tcBorders>
          </w:tcPr>
          <w:p w14:paraId="195D394F" w14:textId="77777777" w:rsidR="00D202D4" w:rsidRPr="0081577F" w:rsidRDefault="00E34D05">
            <w:pPr>
              <w:pStyle w:val="TableParagraph"/>
              <w:spacing w:before="118"/>
              <w:ind w:left="466"/>
              <w:rPr>
                <w:b/>
                <w:sz w:val="21"/>
                <w:lang w:val="cs-CZ"/>
              </w:rPr>
            </w:pPr>
            <w:r w:rsidRPr="0081577F">
              <w:rPr>
                <w:b/>
                <w:color w:val="202529"/>
                <w:sz w:val="20"/>
                <w:lang w:val="cs-CZ"/>
              </w:rPr>
              <w:t xml:space="preserve">GripPro® Design Adhesive </w:t>
            </w:r>
            <w:r w:rsidRPr="0081577F">
              <w:rPr>
                <w:b/>
                <w:color w:val="202529"/>
                <w:spacing w:val="-4"/>
                <w:sz w:val="20"/>
                <w:lang w:val="cs-CZ"/>
              </w:rPr>
              <w:t>A002</w:t>
            </w:r>
          </w:p>
        </w:tc>
        <w:tc>
          <w:tcPr>
            <w:tcW w:w="3500" w:type="dxa"/>
            <w:tcBorders>
              <w:top w:val="single" w:sz="6" w:space="0" w:color="005697"/>
              <w:bottom w:val="single" w:sz="6" w:space="0" w:color="202529"/>
            </w:tcBorders>
          </w:tcPr>
          <w:p w14:paraId="286C3942" w14:textId="77777777" w:rsidR="00D202D4" w:rsidRPr="0081577F" w:rsidRDefault="00E34D05">
            <w:pPr>
              <w:pStyle w:val="TableParagraph"/>
              <w:spacing w:before="118"/>
              <w:ind w:left="65"/>
              <w:rPr>
                <w:b/>
                <w:sz w:val="21"/>
                <w:lang w:val="cs-CZ"/>
              </w:rPr>
            </w:pPr>
            <w:r w:rsidRPr="0081577F">
              <w:rPr>
                <w:b/>
                <w:color w:val="202529"/>
                <w:sz w:val="20"/>
                <w:lang w:val="cs-CZ"/>
              </w:rPr>
              <w:t xml:space="preserve">Tvrdidlo </w:t>
            </w:r>
            <w:r w:rsidRPr="0081577F">
              <w:rPr>
                <w:b/>
                <w:color w:val="202529"/>
                <w:spacing w:val="-4"/>
                <w:sz w:val="20"/>
                <w:lang w:val="cs-CZ"/>
              </w:rPr>
              <w:t>H021</w:t>
            </w:r>
          </w:p>
        </w:tc>
      </w:tr>
      <w:tr w:rsidR="00D202D4" w:rsidRPr="0081577F" w14:paraId="4E01B7ED" w14:textId="77777777">
        <w:trPr>
          <w:trHeight w:val="344"/>
        </w:trPr>
        <w:tc>
          <w:tcPr>
            <w:tcW w:w="3066" w:type="dxa"/>
            <w:tcBorders>
              <w:top w:val="single" w:sz="6" w:space="0" w:color="202529"/>
              <w:bottom w:val="single" w:sz="6" w:space="0" w:color="DEE2E6"/>
            </w:tcBorders>
          </w:tcPr>
          <w:p w14:paraId="794EB2D7" w14:textId="77777777" w:rsidR="00D202D4" w:rsidRPr="0081577F" w:rsidRDefault="00E34D05">
            <w:pPr>
              <w:pStyle w:val="TableParagraph"/>
              <w:spacing w:before="28"/>
              <w:rPr>
                <w:b/>
                <w:sz w:val="21"/>
                <w:lang w:val="cs-CZ"/>
              </w:rPr>
            </w:pPr>
            <w:r w:rsidRPr="0081577F">
              <w:rPr>
                <w:b/>
                <w:color w:val="202529"/>
                <w:spacing w:val="-4"/>
                <w:sz w:val="20"/>
                <w:lang w:val="cs-CZ"/>
              </w:rPr>
              <w:t xml:space="preserve">Typ </w:t>
            </w:r>
            <w:r w:rsidRPr="0081577F">
              <w:rPr>
                <w:b/>
                <w:color w:val="202529"/>
                <w:sz w:val="20"/>
                <w:lang w:val="cs-CZ"/>
              </w:rPr>
              <w:t>produktu</w:t>
            </w:r>
          </w:p>
        </w:tc>
        <w:tc>
          <w:tcPr>
            <w:tcW w:w="3881" w:type="dxa"/>
            <w:tcBorders>
              <w:top w:val="single" w:sz="6" w:space="0" w:color="202529"/>
              <w:bottom w:val="single" w:sz="6" w:space="0" w:color="DEE2E6"/>
            </w:tcBorders>
          </w:tcPr>
          <w:p w14:paraId="5B2FDF76" w14:textId="77777777" w:rsidR="00D202D4" w:rsidRPr="0081577F" w:rsidRDefault="00E34D05">
            <w:pPr>
              <w:pStyle w:val="TableParagraph"/>
              <w:ind w:left="466"/>
              <w:rPr>
                <w:sz w:val="21"/>
                <w:lang w:val="cs-CZ"/>
              </w:rPr>
            </w:pPr>
            <w:r w:rsidRPr="0081577F">
              <w:rPr>
                <w:color w:val="202529"/>
                <w:spacing w:val="-2"/>
                <w:sz w:val="20"/>
                <w:lang w:val="cs-CZ"/>
              </w:rPr>
              <w:t xml:space="preserve">Lepidlo </w:t>
            </w:r>
            <w:r w:rsidRPr="0081577F">
              <w:rPr>
                <w:color w:val="202529"/>
                <w:sz w:val="20"/>
                <w:lang w:val="cs-CZ"/>
              </w:rPr>
              <w:t>MUF</w:t>
            </w:r>
          </w:p>
        </w:tc>
        <w:tc>
          <w:tcPr>
            <w:tcW w:w="3500" w:type="dxa"/>
            <w:tcBorders>
              <w:top w:val="single" w:sz="6" w:space="0" w:color="202529"/>
              <w:bottom w:val="single" w:sz="6" w:space="0" w:color="DEE2E6"/>
            </w:tcBorders>
          </w:tcPr>
          <w:p w14:paraId="569C875C" w14:textId="77777777" w:rsidR="00D202D4" w:rsidRPr="0081577F" w:rsidRDefault="00E34D05">
            <w:pPr>
              <w:pStyle w:val="TableParagraph"/>
              <w:ind w:left="65"/>
              <w:rPr>
                <w:sz w:val="21"/>
                <w:lang w:val="cs-CZ"/>
              </w:rPr>
            </w:pPr>
            <w:r w:rsidRPr="0081577F">
              <w:rPr>
                <w:color w:val="202529"/>
                <w:spacing w:val="-2"/>
                <w:sz w:val="20"/>
                <w:lang w:val="cs-CZ"/>
              </w:rPr>
              <w:t>Tvrdidlo</w:t>
            </w:r>
          </w:p>
        </w:tc>
      </w:tr>
      <w:tr w:rsidR="00D202D4" w:rsidRPr="0081577F" w14:paraId="05BD0F00" w14:textId="77777777">
        <w:trPr>
          <w:trHeight w:val="344"/>
        </w:trPr>
        <w:tc>
          <w:tcPr>
            <w:tcW w:w="3066" w:type="dxa"/>
            <w:tcBorders>
              <w:top w:val="single" w:sz="6" w:space="0" w:color="DEE2E6"/>
              <w:bottom w:val="single" w:sz="6" w:space="0" w:color="DEE2E6"/>
            </w:tcBorders>
          </w:tcPr>
          <w:p w14:paraId="32F9E154" w14:textId="77777777" w:rsidR="00D202D4" w:rsidRPr="0081577F" w:rsidRDefault="00E34D05">
            <w:pPr>
              <w:pStyle w:val="TableParagraph"/>
              <w:spacing w:before="28"/>
              <w:rPr>
                <w:b/>
                <w:sz w:val="21"/>
                <w:lang w:val="cs-CZ"/>
              </w:rPr>
            </w:pPr>
            <w:r w:rsidRPr="0081577F">
              <w:rPr>
                <w:b/>
                <w:color w:val="202529"/>
                <w:spacing w:val="-4"/>
                <w:sz w:val="20"/>
                <w:lang w:val="cs-CZ"/>
              </w:rPr>
              <w:t>Forma</w:t>
            </w:r>
            <w:r w:rsidRPr="0081577F">
              <w:rPr>
                <w:b/>
                <w:color w:val="202529"/>
                <w:sz w:val="20"/>
                <w:lang w:val="cs-CZ"/>
              </w:rPr>
              <w:t xml:space="preserve"> dodání</w:t>
            </w:r>
          </w:p>
        </w:tc>
        <w:tc>
          <w:tcPr>
            <w:tcW w:w="3881" w:type="dxa"/>
            <w:tcBorders>
              <w:top w:val="single" w:sz="6" w:space="0" w:color="DEE2E6"/>
              <w:bottom w:val="single" w:sz="6" w:space="0" w:color="DEE2E6"/>
            </w:tcBorders>
          </w:tcPr>
          <w:p w14:paraId="37463260" w14:textId="77777777" w:rsidR="00D202D4" w:rsidRPr="0081577F" w:rsidRDefault="00E34D05">
            <w:pPr>
              <w:pStyle w:val="TableParagraph"/>
              <w:ind w:left="466"/>
              <w:rPr>
                <w:sz w:val="21"/>
                <w:lang w:val="cs-CZ"/>
              </w:rPr>
            </w:pPr>
            <w:r w:rsidRPr="0081577F">
              <w:rPr>
                <w:color w:val="202529"/>
                <w:spacing w:val="-2"/>
                <w:sz w:val="20"/>
                <w:lang w:val="cs-CZ"/>
              </w:rPr>
              <w:t>Kapalina</w:t>
            </w:r>
          </w:p>
        </w:tc>
        <w:tc>
          <w:tcPr>
            <w:tcW w:w="3500" w:type="dxa"/>
            <w:tcBorders>
              <w:top w:val="single" w:sz="6" w:space="0" w:color="DEE2E6"/>
              <w:bottom w:val="single" w:sz="6" w:space="0" w:color="DEE2E6"/>
            </w:tcBorders>
          </w:tcPr>
          <w:p w14:paraId="1B076511" w14:textId="77777777" w:rsidR="00D202D4" w:rsidRPr="0081577F" w:rsidRDefault="00E34D05">
            <w:pPr>
              <w:pStyle w:val="TableParagraph"/>
              <w:ind w:left="65"/>
              <w:rPr>
                <w:sz w:val="21"/>
                <w:lang w:val="cs-CZ"/>
              </w:rPr>
            </w:pPr>
            <w:r w:rsidRPr="0081577F">
              <w:rPr>
                <w:color w:val="202529"/>
                <w:spacing w:val="-2"/>
                <w:sz w:val="20"/>
                <w:lang w:val="cs-CZ"/>
              </w:rPr>
              <w:t>Kapalina</w:t>
            </w:r>
          </w:p>
        </w:tc>
      </w:tr>
      <w:tr w:rsidR="00D202D4" w:rsidRPr="0081577F" w14:paraId="613CB07B" w14:textId="77777777">
        <w:trPr>
          <w:trHeight w:val="344"/>
        </w:trPr>
        <w:tc>
          <w:tcPr>
            <w:tcW w:w="3066" w:type="dxa"/>
            <w:tcBorders>
              <w:top w:val="single" w:sz="6" w:space="0" w:color="DEE2E6"/>
              <w:bottom w:val="single" w:sz="6" w:space="0" w:color="DEE2E6"/>
            </w:tcBorders>
          </w:tcPr>
          <w:p w14:paraId="40F533F7" w14:textId="77777777" w:rsidR="00D202D4" w:rsidRPr="0081577F" w:rsidRDefault="00E34D05">
            <w:pPr>
              <w:pStyle w:val="TableParagraph"/>
              <w:spacing w:before="28"/>
              <w:rPr>
                <w:b/>
                <w:sz w:val="21"/>
                <w:lang w:val="cs-CZ"/>
              </w:rPr>
            </w:pPr>
            <w:r w:rsidRPr="0081577F">
              <w:rPr>
                <w:b/>
                <w:color w:val="202529"/>
                <w:spacing w:val="-2"/>
                <w:sz w:val="20"/>
                <w:lang w:val="cs-CZ"/>
              </w:rPr>
              <w:t>Barva</w:t>
            </w:r>
          </w:p>
        </w:tc>
        <w:tc>
          <w:tcPr>
            <w:tcW w:w="3881" w:type="dxa"/>
            <w:tcBorders>
              <w:top w:val="single" w:sz="6" w:space="0" w:color="DEE2E6"/>
              <w:bottom w:val="single" w:sz="6" w:space="0" w:color="DEE2E6"/>
            </w:tcBorders>
          </w:tcPr>
          <w:p w14:paraId="19D750B7" w14:textId="77777777" w:rsidR="00D202D4" w:rsidRPr="0081577F" w:rsidRDefault="00E34D05">
            <w:pPr>
              <w:pStyle w:val="TableParagraph"/>
              <w:ind w:left="466"/>
              <w:rPr>
                <w:sz w:val="21"/>
                <w:lang w:val="cs-CZ"/>
              </w:rPr>
            </w:pPr>
            <w:r w:rsidRPr="0081577F">
              <w:rPr>
                <w:color w:val="202529"/>
                <w:sz w:val="20"/>
                <w:lang w:val="cs-CZ"/>
              </w:rPr>
              <w:t xml:space="preserve">Neprůhledná, </w:t>
            </w:r>
            <w:r w:rsidRPr="0081577F">
              <w:rPr>
                <w:color w:val="202529"/>
                <w:spacing w:val="-2"/>
                <w:sz w:val="20"/>
                <w:lang w:val="cs-CZ"/>
              </w:rPr>
              <w:t>bílá</w:t>
            </w:r>
          </w:p>
        </w:tc>
        <w:tc>
          <w:tcPr>
            <w:tcW w:w="3500" w:type="dxa"/>
            <w:tcBorders>
              <w:top w:val="single" w:sz="6" w:space="0" w:color="DEE2E6"/>
              <w:bottom w:val="single" w:sz="6" w:space="0" w:color="DEE2E6"/>
            </w:tcBorders>
          </w:tcPr>
          <w:p w14:paraId="744048FB" w14:textId="77777777" w:rsidR="00D202D4" w:rsidRPr="0081577F" w:rsidRDefault="00E34D05">
            <w:pPr>
              <w:pStyle w:val="TableParagraph"/>
              <w:ind w:left="65"/>
              <w:rPr>
                <w:sz w:val="21"/>
                <w:lang w:val="cs-CZ"/>
              </w:rPr>
            </w:pPr>
            <w:r w:rsidRPr="0081577F">
              <w:rPr>
                <w:color w:val="202529"/>
                <w:spacing w:val="-2"/>
                <w:sz w:val="20"/>
                <w:lang w:val="cs-CZ"/>
              </w:rPr>
              <w:t>Bílá</w:t>
            </w:r>
          </w:p>
        </w:tc>
      </w:tr>
      <w:tr w:rsidR="00D202D4" w:rsidRPr="0081577F" w14:paraId="44F74EB1" w14:textId="77777777">
        <w:trPr>
          <w:trHeight w:val="554"/>
        </w:trPr>
        <w:tc>
          <w:tcPr>
            <w:tcW w:w="3066" w:type="dxa"/>
            <w:tcBorders>
              <w:top w:val="single" w:sz="6" w:space="0" w:color="DEE2E6"/>
              <w:bottom w:val="single" w:sz="6" w:space="0" w:color="DEE2E6"/>
            </w:tcBorders>
          </w:tcPr>
          <w:p w14:paraId="704B3CB7" w14:textId="77777777" w:rsidR="00D202D4" w:rsidRPr="0081577F" w:rsidRDefault="00E34D05">
            <w:pPr>
              <w:pStyle w:val="TableParagraph"/>
              <w:spacing w:before="28"/>
              <w:rPr>
                <w:sz w:val="18"/>
                <w:lang w:val="cs-CZ"/>
              </w:rPr>
            </w:pPr>
            <w:r w:rsidRPr="0081577F">
              <w:rPr>
                <w:b/>
                <w:color w:val="202529"/>
                <w:sz w:val="20"/>
                <w:lang w:val="cs-CZ"/>
              </w:rPr>
              <w:t xml:space="preserve">Viskozita </w:t>
            </w:r>
            <w:r w:rsidRPr="0081577F">
              <w:rPr>
                <w:color w:val="202529"/>
                <w:sz w:val="17"/>
                <w:lang w:val="cs-CZ"/>
              </w:rPr>
              <w:t xml:space="preserve">v době </w:t>
            </w:r>
            <w:r w:rsidRPr="0081577F">
              <w:rPr>
                <w:color w:val="202529"/>
                <w:spacing w:val="-2"/>
                <w:sz w:val="17"/>
                <w:lang w:val="cs-CZ"/>
              </w:rPr>
              <w:t>výroby</w:t>
            </w:r>
          </w:p>
        </w:tc>
        <w:tc>
          <w:tcPr>
            <w:tcW w:w="3881" w:type="dxa"/>
            <w:tcBorders>
              <w:top w:val="single" w:sz="6" w:space="0" w:color="DEE2E6"/>
              <w:bottom w:val="single" w:sz="6" w:space="0" w:color="DEE2E6"/>
            </w:tcBorders>
          </w:tcPr>
          <w:p w14:paraId="1165371D" w14:textId="77777777" w:rsidR="00D202D4" w:rsidRPr="0081577F" w:rsidRDefault="00E34D05">
            <w:pPr>
              <w:pStyle w:val="TableParagraph"/>
              <w:spacing w:line="240" w:lineRule="exact"/>
              <w:ind w:left="466"/>
              <w:rPr>
                <w:sz w:val="18"/>
                <w:lang w:val="cs-CZ"/>
              </w:rPr>
            </w:pPr>
            <w:r w:rsidRPr="0081577F">
              <w:rPr>
                <w:color w:val="202529"/>
                <w:sz w:val="20"/>
                <w:lang w:val="cs-CZ"/>
              </w:rPr>
              <w:t xml:space="preserve">10000 - 25000 mPa·s </w:t>
            </w:r>
            <w:r w:rsidRPr="0081577F">
              <w:rPr>
                <w:color w:val="202529"/>
                <w:sz w:val="17"/>
                <w:lang w:val="cs-CZ"/>
              </w:rPr>
              <w:t xml:space="preserve">, Brookfield </w:t>
            </w:r>
            <w:r w:rsidRPr="0081577F">
              <w:rPr>
                <w:color w:val="202529"/>
                <w:spacing w:val="-5"/>
                <w:sz w:val="17"/>
                <w:lang w:val="cs-CZ"/>
              </w:rPr>
              <w:t>LVT</w:t>
            </w:r>
          </w:p>
          <w:p w14:paraId="7300061C" w14:textId="77777777" w:rsidR="00D202D4" w:rsidRPr="0081577F" w:rsidRDefault="00E34D05">
            <w:pPr>
              <w:pStyle w:val="TableParagraph"/>
              <w:spacing w:before="0" w:line="205" w:lineRule="exact"/>
              <w:ind w:left="466"/>
              <w:rPr>
                <w:sz w:val="18"/>
                <w:lang w:val="cs-CZ"/>
              </w:rPr>
            </w:pPr>
            <w:r w:rsidRPr="0081577F">
              <w:rPr>
                <w:color w:val="202529"/>
                <w:sz w:val="17"/>
                <w:lang w:val="cs-CZ"/>
              </w:rPr>
              <w:t>, sp. 4 , 12 ot./min ,</w:t>
            </w:r>
            <w:r w:rsidRPr="0081577F">
              <w:rPr>
                <w:color w:val="202529"/>
                <w:spacing w:val="-2"/>
                <w:sz w:val="17"/>
                <w:lang w:val="cs-CZ"/>
              </w:rPr>
              <w:t xml:space="preserve"> 25 °C/77 °F</w:t>
            </w:r>
          </w:p>
        </w:tc>
        <w:tc>
          <w:tcPr>
            <w:tcW w:w="3500" w:type="dxa"/>
            <w:tcBorders>
              <w:top w:val="single" w:sz="6" w:space="0" w:color="DEE2E6"/>
              <w:bottom w:val="single" w:sz="6" w:space="0" w:color="DEE2E6"/>
            </w:tcBorders>
          </w:tcPr>
          <w:p w14:paraId="62F75150" w14:textId="77777777" w:rsidR="00D202D4" w:rsidRPr="0081577F" w:rsidRDefault="00E34D05">
            <w:pPr>
              <w:pStyle w:val="TableParagraph"/>
              <w:spacing w:before="62" w:line="235" w:lineRule="auto"/>
              <w:ind w:left="65" w:right="53"/>
              <w:rPr>
                <w:sz w:val="18"/>
                <w:lang w:val="cs-CZ"/>
              </w:rPr>
            </w:pPr>
            <w:r w:rsidRPr="0081577F">
              <w:rPr>
                <w:color w:val="202529"/>
                <w:sz w:val="20"/>
                <w:lang w:val="cs-CZ"/>
              </w:rPr>
              <w:t xml:space="preserve">1700 - 2700 mPa·s </w:t>
            </w:r>
            <w:r w:rsidRPr="0081577F">
              <w:rPr>
                <w:color w:val="202529"/>
                <w:sz w:val="17"/>
                <w:lang w:val="cs-CZ"/>
              </w:rPr>
              <w:t>, Brookfield LVT , sp. 3 , 12 ot./min , 25 °C/77 °F</w:t>
            </w:r>
          </w:p>
        </w:tc>
      </w:tr>
      <w:tr w:rsidR="00D202D4" w:rsidRPr="0081577F" w14:paraId="3D5DD46C" w14:textId="77777777">
        <w:trPr>
          <w:trHeight w:val="344"/>
        </w:trPr>
        <w:tc>
          <w:tcPr>
            <w:tcW w:w="3066" w:type="dxa"/>
            <w:tcBorders>
              <w:top w:val="single" w:sz="6" w:space="0" w:color="DEE2E6"/>
              <w:bottom w:val="single" w:sz="6" w:space="0" w:color="DEE2E6"/>
            </w:tcBorders>
          </w:tcPr>
          <w:p w14:paraId="5E92B3F7" w14:textId="77777777" w:rsidR="00D202D4" w:rsidRPr="0081577F" w:rsidRDefault="00E34D05">
            <w:pPr>
              <w:pStyle w:val="TableParagraph"/>
              <w:spacing w:before="28"/>
              <w:rPr>
                <w:sz w:val="18"/>
                <w:lang w:val="cs-CZ"/>
              </w:rPr>
            </w:pPr>
            <w:r w:rsidRPr="0081577F">
              <w:rPr>
                <w:b/>
                <w:color w:val="202529"/>
                <w:sz w:val="20"/>
                <w:lang w:val="cs-CZ"/>
              </w:rPr>
              <w:t xml:space="preserve">pH </w:t>
            </w:r>
            <w:r w:rsidRPr="0081577F">
              <w:rPr>
                <w:color w:val="202529"/>
                <w:sz w:val="17"/>
                <w:lang w:val="cs-CZ"/>
              </w:rPr>
              <w:t xml:space="preserve">v době </w:t>
            </w:r>
            <w:r w:rsidRPr="0081577F">
              <w:rPr>
                <w:color w:val="202529"/>
                <w:spacing w:val="-2"/>
                <w:sz w:val="17"/>
                <w:lang w:val="cs-CZ"/>
              </w:rPr>
              <w:t>výroby</w:t>
            </w:r>
          </w:p>
        </w:tc>
        <w:tc>
          <w:tcPr>
            <w:tcW w:w="3881" w:type="dxa"/>
            <w:tcBorders>
              <w:top w:val="single" w:sz="6" w:space="0" w:color="DEE2E6"/>
              <w:bottom w:val="single" w:sz="6" w:space="0" w:color="DEE2E6"/>
            </w:tcBorders>
          </w:tcPr>
          <w:p w14:paraId="3D0EF880" w14:textId="77777777" w:rsidR="00D202D4" w:rsidRPr="0081577F" w:rsidRDefault="00E34D05">
            <w:pPr>
              <w:pStyle w:val="TableParagraph"/>
              <w:ind w:left="466"/>
              <w:rPr>
                <w:sz w:val="18"/>
                <w:lang w:val="cs-CZ"/>
              </w:rPr>
            </w:pPr>
            <w:r w:rsidRPr="0081577F">
              <w:rPr>
                <w:color w:val="202529"/>
                <w:sz w:val="20"/>
                <w:lang w:val="cs-CZ"/>
              </w:rPr>
              <w:t>9,5–10,7,</w:t>
            </w:r>
            <w:r w:rsidRPr="0081577F">
              <w:rPr>
                <w:color w:val="202529"/>
                <w:spacing w:val="-2"/>
                <w:sz w:val="17"/>
                <w:lang w:val="cs-CZ"/>
              </w:rPr>
              <w:t xml:space="preserve"> 25 °C/77 °F</w:t>
            </w:r>
          </w:p>
        </w:tc>
        <w:tc>
          <w:tcPr>
            <w:tcW w:w="3500" w:type="dxa"/>
            <w:tcBorders>
              <w:top w:val="single" w:sz="6" w:space="0" w:color="DEE2E6"/>
              <w:bottom w:val="single" w:sz="6" w:space="0" w:color="DEE2E6"/>
            </w:tcBorders>
          </w:tcPr>
          <w:p w14:paraId="02602450" w14:textId="77777777" w:rsidR="00D202D4" w:rsidRPr="0081577F" w:rsidRDefault="00E34D05">
            <w:pPr>
              <w:pStyle w:val="TableParagraph"/>
              <w:ind w:left="65"/>
              <w:rPr>
                <w:sz w:val="18"/>
                <w:lang w:val="cs-CZ"/>
              </w:rPr>
            </w:pPr>
            <w:r w:rsidRPr="0081577F">
              <w:rPr>
                <w:color w:val="202529"/>
                <w:sz w:val="20"/>
                <w:lang w:val="cs-CZ"/>
              </w:rPr>
              <w:t>1,3 - 2,0,</w:t>
            </w:r>
            <w:r w:rsidRPr="0081577F">
              <w:rPr>
                <w:color w:val="202529"/>
                <w:spacing w:val="-2"/>
                <w:sz w:val="17"/>
                <w:lang w:val="cs-CZ"/>
              </w:rPr>
              <w:t xml:space="preserve"> 25 °C/77 °F</w:t>
            </w:r>
          </w:p>
        </w:tc>
      </w:tr>
      <w:tr w:rsidR="00D202D4" w:rsidRPr="0081577F" w14:paraId="75D8A005" w14:textId="77777777">
        <w:trPr>
          <w:trHeight w:val="344"/>
        </w:trPr>
        <w:tc>
          <w:tcPr>
            <w:tcW w:w="3066" w:type="dxa"/>
            <w:tcBorders>
              <w:top w:val="single" w:sz="6" w:space="0" w:color="DEE2E6"/>
              <w:bottom w:val="single" w:sz="6" w:space="0" w:color="DEE2E6"/>
            </w:tcBorders>
          </w:tcPr>
          <w:p w14:paraId="53AB1864" w14:textId="77777777" w:rsidR="00D202D4" w:rsidRPr="0081577F" w:rsidRDefault="00E34D05">
            <w:pPr>
              <w:pStyle w:val="TableParagraph"/>
              <w:spacing w:before="28"/>
              <w:rPr>
                <w:b/>
                <w:sz w:val="21"/>
                <w:lang w:val="cs-CZ"/>
              </w:rPr>
            </w:pPr>
            <w:r w:rsidRPr="0081577F">
              <w:rPr>
                <w:b/>
                <w:color w:val="202529"/>
                <w:spacing w:val="-2"/>
                <w:sz w:val="20"/>
                <w:lang w:val="cs-CZ"/>
              </w:rPr>
              <w:t>Obsah</w:t>
            </w:r>
            <w:r w:rsidRPr="0081577F">
              <w:rPr>
                <w:b/>
                <w:color w:val="202529"/>
                <w:sz w:val="20"/>
                <w:lang w:val="cs-CZ"/>
              </w:rPr>
              <w:t xml:space="preserve"> sušiny</w:t>
            </w:r>
          </w:p>
        </w:tc>
        <w:tc>
          <w:tcPr>
            <w:tcW w:w="3881" w:type="dxa"/>
            <w:tcBorders>
              <w:top w:val="single" w:sz="6" w:space="0" w:color="DEE2E6"/>
              <w:bottom w:val="single" w:sz="6" w:space="0" w:color="DEE2E6"/>
            </w:tcBorders>
          </w:tcPr>
          <w:p w14:paraId="65D3870C" w14:textId="77777777" w:rsidR="00D202D4" w:rsidRPr="0081577F" w:rsidRDefault="00E34D05">
            <w:pPr>
              <w:pStyle w:val="TableParagraph"/>
              <w:ind w:left="466"/>
              <w:rPr>
                <w:sz w:val="21"/>
                <w:lang w:val="cs-CZ"/>
              </w:rPr>
            </w:pPr>
            <w:r w:rsidRPr="0081577F">
              <w:rPr>
                <w:color w:val="202529"/>
                <w:sz w:val="20"/>
                <w:lang w:val="cs-CZ"/>
              </w:rPr>
              <w:t>61,0–66,</w:t>
            </w:r>
            <w:r w:rsidRPr="0081577F">
              <w:rPr>
                <w:color w:val="202529"/>
                <w:spacing w:val="-10"/>
                <w:sz w:val="20"/>
                <w:lang w:val="cs-CZ"/>
              </w:rPr>
              <w:t>0</w:t>
            </w:r>
          </w:p>
        </w:tc>
        <w:tc>
          <w:tcPr>
            <w:tcW w:w="3500" w:type="dxa"/>
            <w:tcBorders>
              <w:top w:val="single" w:sz="6" w:space="0" w:color="DEE2E6"/>
              <w:bottom w:val="single" w:sz="6" w:space="0" w:color="DEE2E6"/>
            </w:tcBorders>
          </w:tcPr>
          <w:p w14:paraId="7EF0C593" w14:textId="77777777" w:rsidR="00D202D4" w:rsidRPr="0081577F" w:rsidRDefault="00D202D4">
            <w:pPr>
              <w:pStyle w:val="TableParagraph"/>
              <w:spacing w:before="0"/>
              <w:rPr>
                <w:rFonts w:ascii="Times New Roman"/>
                <w:sz w:val="20"/>
                <w:lang w:val="cs-CZ"/>
              </w:rPr>
            </w:pPr>
          </w:p>
        </w:tc>
      </w:tr>
      <w:tr w:rsidR="00D202D4" w:rsidRPr="0081577F" w14:paraId="69819611" w14:textId="77777777">
        <w:trPr>
          <w:trHeight w:val="344"/>
        </w:trPr>
        <w:tc>
          <w:tcPr>
            <w:tcW w:w="3066" w:type="dxa"/>
            <w:tcBorders>
              <w:top w:val="single" w:sz="6" w:space="0" w:color="DEE2E6"/>
              <w:bottom w:val="single" w:sz="6" w:space="0" w:color="DEE2E6"/>
            </w:tcBorders>
          </w:tcPr>
          <w:p w14:paraId="127FD755" w14:textId="77777777" w:rsidR="00D202D4" w:rsidRPr="0081577F" w:rsidRDefault="00E34D05">
            <w:pPr>
              <w:pStyle w:val="TableParagraph"/>
              <w:spacing w:before="28"/>
              <w:rPr>
                <w:b/>
                <w:sz w:val="21"/>
                <w:lang w:val="cs-CZ"/>
              </w:rPr>
            </w:pPr>
            <w:r w:rsidRPr="0081577F">
              <w:rPr>
                <w:b/>
                <w:color w:val="202529"/>
                <w:sz w:val="20"/>
                <w:lang w:val="cs-CZ"/>
              </w:rPr>
              <w:t xml:space="preserve">Hustota </w:t>
            </w:r>
            <w:r w:rsidRPr="0081577F">
              <w:rPr>
                <w:b/>
                <w:color w:val="202529"/>
                <w:spacing w:val="-2"/>
                <w:sz w:val="20"/>
                <w:lang w:val="cs-CZ"/>
              </w:rPr>
              <w:t>(průměr)</w:t>
            </w:r>
          </w:p>
        </w:tc>
        <w:tc>
          <w:tcPr>
            <w:tcW w:w="3881" w:type="dxa"/>
            <w:tcBorders>
              <w:top w:val="single" w:sz="6" w:space="0" w:color="DEE2E6"/>
              <w:bottom w:val="single" w:sz="6" w:space="0" w:color="DEE2E6"/>
            </w:tcBorders>
          </w:tcPr>
          <w:p w14:paraId="4D748091" w14:textId="77777777" w:rsidR="00D202D4" w:rsidRPr="0081577F" w:rsidRDefault="00E34D05">
            <w:pPr>
              <w:pStyle w:val="TableParagraph"/>
              <w:ind w:left="466"/>
              <w:rPr>
                <w:sz w:val="21"/>
                <w:lang w:val="cs-CZ"/>
              </w:rPr>
            </w:pPr>
            <w:r w:rsidRPr="0081577F">
              <w:rPr>
                <w:color w:val="202529"/>
                <w:sz w:val="20"/>
                <w:lang w:val="cs-CZ"/>
              </w:rPr>
              <w:t xml:space="preserve">Přibližně 1270 </w:t>
            </w:r>
            <w:r w:rsidRPr="0081577F">
              <w:rPr>
                <w:color w:val="202529"/>
                <w:spacing w:val="-2"/>
                <w:sz w:val="20"/>
                <w:lang w:val="cs-CZ"/>
              </w:rPr>
              <w:t>kg/m³</w:t>
            </w:r>
          </w:p>
        </w:tc>
        <w:tc>
          <w:tcPr>
            <w:tcW w:w="3500" w:type="dxa"/>
            <w:tcBorders>
              <w:top w:val="single" w:sz="6" w:space="0" w:color="DEE2E6"/>
              <w:bottom w:val="single" w:sz="6" w:space="0" w:color="DEE2E6"/>
            </w:tcBorders>
          </w:tcPr>
          <w:p w14:paraId="0975065B" w14:textId="77777777" w:rsidR="00D202D4" w:rsidRPr="0081577F" w:rsidRDefault="00E34D05">
            <w:pPr>
              <w:pStyle w:val="TableParagraph"/>
              <w:ind w:left="65"/>
              <w:rPr>
                <w:sz w:val="21"/>
                <w:lang w:val="cs-CZ"/>
              </w:rPr>
            </w:pPr>
            <w:r w:rsidRPr="0081577F">
              <w:rPr>
                <w:color w:val="202529"/>
                <w:sz w:val="20"/>
                <w:lang w:val="cs-CZ"/>
              </w:rPr>
              <w:t xml:space="preserve">Přibližně 1070 </w:t>
            </w:r>
            <w:r w:rsidRPr="0081577F">
              <w:rPr>
                <w:color w:val="202529"/>
                <w:spacing w:val="-2"/>
                <w:sz w:val="20"/>
                <w:lang w:val="cs-CZ"/>
              </w:rPr>
              <w:t>kg/m³</w:t>
            </w:r>
          </w:p>
        </w:tc>
      </w:tr>
      <w:tr w:rsidR="00D202D4" w:rsidRPr="0081577F" w14:paraId="1C097DE5" w14:textId="77777777">
        <w:trPr>
          <w:trHeight w:val="344"/>
        </w:trPr>
        <w:tc>
          <w:tcPr>
            <w:tcW w:w="3066" w:type="dxa"/>
            <w:tcBorders>
              <w:top w:val="single" w:sz="6" w:space="0" w:color="DEE2E6"/>
              <w:bottom w:val="single" w:sz="6" w:space="0" w:color="DEE2E6"/>
            </w:tcBorders>
          </w:tcPr>
          <w:p w14:paraId="2B66EF2E" w14:textId="77777777" w:rsidR="00D202D4" w:rsidRPr="0081577F" w:rsidRDefault="00E34D05">
            <w:pPr>
              <w:pStyle w:val="TableParagraph"/>
              <w:spacing w:before="28"/>
              <w:rPr>
                <w:b/>
                <w:sz w:val="21"/>
                <w:lang w:val="cs-CZ"/>
              </w:rPr>
            </w:pPr>
            <w:r w:rsidRPr="0081577F">
              <w:rPr>
                <w:b/>
                <w:color w:val="202529"/>
                <w:spacing w:val="-4"/>
                <w:sz w:val="20"/>
                <w:lang w:val="cs-CZ"/>
              </w:rPr>
              <w:t xml:space="preserve">Informace o </w:t>
            </w:r>
            <w:r w:rsidRPr="0081577F">
              <w:rPr>
                <w:b/>
                <w:color w:val="202529"/>
                <w:sz w:val="20"/>
                <w:lang w:val="cs-CZ"/>
              </w:rPr>
              <w:t>formaldehydu</w:t>
            </w:r>
          </w:p>
        </w:tc>
        <w:tc>
          <w:tcPr>
            <w:tcW w:w="3881" w:type="dxa"/>
            <w:tcBorders>
              <w:top w:val="single" w:sz="6" w:space="0" w:color="DEE2E6"/>
              <w:bottom w:val="single" w:sz="6" w:space="0" w:color="DEE2E6"/>
            </w:tcBorders>
          </w:tcPr>
          <w:p w14:paraId="26F28BDB" w14:textId="77777777" w:rsidR="00D202D4" w:rsidRPr="0081577F" w:rsidRDefault="00E34D05">
            <w:pPr>
              <w:pStyle w:val="TableParagraph"/>
              <w:ind w:left="466"/>
              <w:rPr>
                <w:sz w:val="21"/>
                <w:lang w:val="cs-CZ"/>
              </w:rPr>
            </w:pPr>
            <w:r w:rsidRPr="0081577F">
              <w:rPr>
                <w:color w:val="202529"/>
                <w:sz w:val="20"/>
                <w:lang w:val="cs-CZ"/>
              </w:rPr>
              <w:t xml:space="preserve">&lt;0,8 % volného </w:t>
            </w:r>
            <w:r w:rsidRPr="0081577F">
              <w:rPr>
                <w:color w:val="202529"/>
                <w:spacing w:val="-2"/>
                <w:sz w:val="20"/>
                <w:lang w:val="cs-CZ"/>
              </w:rPr>
              <w:t>formaldehydu</w:t>
            </w:r>
          </w:p>
        </w:tc>
        <w:tc>
          <w:tcPr>
            <w:tcW w:w="3500" w:type="dxa"/>
            <w:tcBorders>
              <w:top w:val="single" w:sz="6" w:space="0" w:color="DEE2E6"/>
              <w:bottom w:val="single" w:sz="6" w:space="0" w:color="DEE2E6"/>
            </w:tcBorders>
          </w:tcPr>
          <w:p w14:paraId="41EC29B9" w14:textId="77777777" w:rsidR="00D202D4" w:rsidRPr="0081577F" w:rsidRDefault="00E34D05">
            <w:pPr>
              <w:pStyle w:val="TableParagraph"/>
              <w:ind w:left="65"/>
              <w:rPr>
                <w:sz w:val="21"/>
                <w:lang w:val="cs-CZ"/>
              </w:rPr>
            </w:pPr>
            <w:r w:rsidRPr="0081577F">
              <w:rPr>
                <w:color w:val="202529"/>
                <w:sz w:val="20"/>
                <w:lang w:val="cs-CZ"/>
              </w:rPr>
              <w:t xml:space="preserve">Neobsahuje </w:t>
            </w:r>
            <w:r w:rsidRPr="0081577F">
              <w:rPr>
                <w:color w:val="202529"/>
                <w:spacing w:val="-2"/>
                <w:sz w:val="20"/>
                <w:lang w:val="cs-CZ"/>
              </w:rPr>
              <w:t>formaldehyd</w:t>
            </w:r>
          </w:p>
        </w:tc>
      </w:tr>
      <w:tr w:rsidR="00D202D4" w:rsidRPr="0081577F" w14:paraId="7FDDC346" w14:textId="77777777">
        <w:trPr>
          <w:trHeight w:val="344"/>
        </w:trPr>
        <w:tc>
          <w:tcPr>
            <w:tcW w:w="3066" w:type="dxa"/>
            <w:tcBorders>
              <w:top w:val="single" w:sz="6" w:space="0" w:color="DEE2E6"/>
              <w:bottom w:val="single" w:sz="6" w:space="0" w:color="DEE2E6"/>
            </w:tcBorders>
          </w:tcPr>
          <w:p w14:paraId="332F6BF2" w14:textId="77777777" w:rsidR="00D202D4" w:rsidRPr="0081577F" w:rsidRDefault="00E34D05">
            <w:pPr>
              <w:pStyle w:val="TableParagraph"/>
              <w:spacing w:before="28"/>
              <w:rPr>
                <w:b/>
                <w:sz w:val="21"/>
                <w:lang w:val="cs-CZ"/>
              </w:rPr>
            </w:pPr>
            <w:r w:rsidRPr="0081577F">
              <w:rPr>
                <w:b/>
                <w:color w:val="202529"/>
                <w:spacing w:val="-2"/>
                <w:sz w:val="20"/>
                <w:lang w:val="cs-CZ"/>
              </w:rPr>
              <w:t>Obsah</w:t>
            </w:r>
            <w:r w:rsidRPr="0081577F">
              <w:rPr>
                <w:b/>
                <w:color w:val="202529"/>
                <w:sz w:val="20"/>
                <w:lang w:val="cs-CZ"/>
              </w:rPr>
              <w:t xml:space="preserve"> melaminu</w:t>
            </w:r>
          </w:p>
        </w:tc>
        <w:tc>
          <w:tcPr>
            <w:tcW w:w="3881" w:type="dxa"/>
            <w:tcBorders>
              <w:top w:val="single" w:sz="6" w:space="0" w:color="DEE2E6"/>
              <w:bottom w:val="single" w:sz="6" w:space="0" w:color="DEE2E6"/>
            </w:tcBorders>
          </w:tcPr>
          <w:p w14:paraId="3D4CEDC5" w14:textId="77777777" w:rsidR="00D202D4" w:rsidRPr="0081577F" w:rsidRDefault="00E34D05">
            <w:pPr>
              <w:pStyle w:val="TableParagraph"/>
              <w:ind w:left="466"/>
              <w:rPr>
                <w:sz w:val="21"/>
                <w:lang w:val="cs-CZ"/>
              </w:rPr>
            </w:pPr>
            <w:r w:rsidRPr="0081577F">
              <w:rPr>
                <w:color w:val="202529"/>
                <w:sz w:val="20"/>
                <w:lang w:val="cs-CZ"/>
              </w:rPr>
              <w:t>Obsah volného melaminu 0,1 % –</w:t>
            </w:r>
            <w:r w:rsidRPr="0081577F">
              <w:rPr>
                <w:color w:val="202529"/>
                <w:spacing w:val="-4"/>
                <w:sz w:val="20"/>
                <w:lang w:val="cs-CZ"/>
              </w:rPr>
              <w:t xml:space="preserve"> 1,0</w:t>
            </w:r>
          </w:p>
        </w:tc>
        <w:tc>
          <w:tcPr>
            <w:tcW w:w="3500" w:type="dxa"/>
            <w:tcBorders>
              <w:top w:val="single" w:sz="6" w:space="0" w:color="DEE2E6"/>
              <w:bottom w:val="single" w:sz="6" w:space="0" w:color="DEE2E6"/>
            </w:tcBorders>
          </w:tcPr>
          <w:p w14:paraId="4B4A63A6" w14:textId="77777777" w:rsidR="00D202D4" w:rsidRPr="0081577F" w:rsidRDefault="00D202D4">
            <w:pPr>
              <w:pStyle w:val="TableParagraph"/>
              <w:spacing w:before="0"/>
              <w:rPr>
                <w:rFonts w:ascii="Times New Roman"/>
                <w:sz w:val="20"/>
                <w:lang w:val="cs-CZ"/>
              </w:rPr>
            </w:pPr>
          </w:p>
        </w:tc>
      </w:tr>
    </w:tbl>
    <w:p w14:paraId="79994AD0" w14:textId="77777777" w:rsidR="00D202D4" w:rsidRPr="0081577F" w:rsidRDefault="00D202D4">
      <w:pPr>
        <w:pStyle w:val="BodyText"/>
        <w:spacing w:before="7"/>
        <w:rPr>
          <w:b/>
          <w:lang w:val="cs-CZ"/>
        </w:rPr>
      </w:pPr>
    </w:p>
    <w:p w14:paraId="08D80D78" w14:textId="77777777" w:rsidR="00D202D4" w:rsidRPr="0081577F" w:rsidRDefault="00E34D05">
      <w:pPr>
        <w:pStyle w:val="BodyText"/>
        <w:tabs>
          <w:tab w:val="left" w:pos="3819"/>
        </w:tabs>
        <w:spacing w:line="241" w:lineRule="exact"/>
        <w:ind w:left="317"/>
        <w:rPr>
          <w:lang w:val="cs-CZ"/>
        </w:rPr>
      </w:pPr>
      <w:r w:rsidRPr="0081577F">
        <w:rPr>
          <w:b/>
          <w:color w:val="202529"/>
          <w:sz w:val="20"/>
          <w:lang w:val="cs-CZ"/>
        </w:rPr>
        <w:t xml:space="preserve">Schválení </w:t>
      </w:r>
      <w:r w:rsidRPr="0081577F">
        <w:rPr>
          <w:b/>
          <w:color w:val="202529"/>
          <w:spacing w:val="-4"/>
          <w:sz w:val="20"/>
          <w:lang w:val="cs-CZ"/>
        </w:rPr>
        <w:t>Poznámka</w:t>
      </w:r>
      <w:r w:rsidRPr="0081577F">
        <w:rPr>
          <w:b/>
          <w:color w:val="202529"/>
          <w:sz w:val="20"/>
          <w:lang w:val="cs-CZ"/>
        </w:rPr>
        <w:tab/>
      </w:r>
      <w:r w:rsidRPr="0081577F">
        <w:rPr>
          <w:color w:val="202529"/>
          <w:sz w:val="20"/>
          <w:lang w:val="cs-CZ"/>
        </w:rPr>
        <w:t xml:space="preserve">Lepidlo bylo testováno podle normy EN 14080:2013 </w:t>
      </w:r>
      <w:r w:rsidRPr="0081577F">
        <w:rPr>
          <w:color w:val="202529"/>
          <w:spacing w:val="-5"/>
          <w:sz w:val="20"/>
          <w:lang w:val="cs-CZ"/>
        </w:rPr>
        <w:t>a</w:t>
      </w:r>
    </w:p>
    <w:p w14:paraId="63896A77" w14:textId="76334F7B" w:rsidR="00D202D4" w:rsidRPr="0081577F" w:rsidRDefault="00E34D05">
      <w:pPr>
        <w:pStyle w:val="BodyText"/>
        <w:spacing w:line="240" w:lineRule="exact"/>
        <w:ind w:left="3819"/>
        <w:rPr>
          <w:lang w:val="cs-CZ"/>
        </w:rPr>
      </w:pPr>
      <w:r w:rsidRPr="0081577F">
        <w:rPr>
          <w:color w:val="202529"/>
          <w:sz w:val="20"/>
          <w:lang w:val="cs-CZ"/>
        </w:rPr>
        <w:t>splnil</w:t>
      </w:r>
      <w:r w:rsidR="0010097C">
        <w:rPr>
          <w:color w:val="202529"/>
          <w:sz w:val="20"/>
          <w:lang w:val="cs-CZ"/>
        </w:rPr>
        <w:t>o</w:t>
      </w:r>
      <w:r w:rsidRPr="0081577F">
        <w:rPr>
          <w:color w:val="202529"/>
          <w:sz w:val="20"/>
          <w:lang w:val="cs-CZ"/>
        </w:rPr>
        <w:t xml:space="preserve"> požadavky normy E1 za nejhorších </w:t>
      </w:r>
      <w:r w:rsidRPr="0081577F">
        <w:rPr>
          <w:color w:val="202529"/>
          <w:spacing w:val="-2"/>
          <w:sz w:val="20"/>
          <w:lang w:val="cs-CZ"/>
        </w:rPr>
        <w:t>podmínek.</w:t>
      </w:r>
    </w:p>
    <w:p w14:paraId="29C64813" w14:textId="77777777" w:rsidR="00D202D4" w:rsidRPr="0081577F" w:rsidRDefault="00E34D05">
      <w:pPr>
        <w:pStyle w:val="BodyText"/>
        <w:ind w:left="3819" w:right="198"/>
        <w:rPr>
          <w:lang w:val="cs-CZ"/>
        </w:rPr>
      </w:pPr>
      <w:r w:rsidRPr="0081577F">
        <w:rPr>
          <w:color w:val="202529"/>
          <w:sz w:val="20"/>
          <w:lang w:val="cs-CZ"/>
        </w:rPr>
        <w:t>Pro stanovení úrovně emisí lepeného výrobku je nutné zaslat vzorek výrobku do zkušebního ústavu k měření.</w:t>
      </w:r>
    </w:p>
    <w:p w14:paraId="36C7C982" w14:textId="77777777" w:rsidR="00D202D4" w:rsidRPr="0081577F" w:rsidRDefault="00E34D05">
      <w:pPr>
        <w:pStyle w:val="BodyText"/>
        <w:spacing w:line="237" w:lineRule="auto"/>
        <w:ind w:left="3819" w:right="198"/>
        <w:rPr>
          <w:lang w:val="cs-CZ"/>
        </w:rPr>
      </w:pPr>
      <w:r w:rsidRPr="0081577F">
        <w:rPr>
          <w:color w:val="202529"/>
          <w:sz w:val="20"/>
          <w:lang w:val="cs-CZ"/>
        </w:rPr>
        <w:t>Další informace o emisních normách, následných úpravách a souvisejících informacích získáte od svého technického zástupce.</w:t>
      </w:r>
    </w:p>
    <w:p w14:paraId="298A5A71" w14:textId="77777777" w:rsidR="00D202D4" w:rsidRPr="0081577F" w:rsidRDefault="00D202D4">
      <w:pPr>
        <w:pStyle w:val="BodyText"/>
        <w:rPr>
          <w:sz w:val="18"/>
          <w:lang w:val="cs-CZ"/>
        </w:rPr>
      </w:pPr>
    </w:p>
    <w:p w14:paraId="3BBC6F34" w14:textId="77777777" w:rsidR="00D202D4" w:rsidRPr="0081577F" w:rsidRDefault="00D202D4">
      <w:pPr>
        <w:pStyle w:val="BodyText"/>
        <w:rPr>
          <w:sz w:val="18"/>
          <w:lang w:val="cs-CZ"/>
        </w:rPr>
      </w:pPr>
    </w:p>
    <w:p w14:paraId="4702E2AD" w14:textId="77777777" w:rsidR="00D202D4" w:rsidRPr="0081577F" w:rsidRDefault="00D202D4">
      <w:pPr>
        <w:pStyle w:val="BodyText"/>
        <w:rPr>
          <w:sz w:val="18"/>
          <w:lang w:val="cs-CZ"/>
        </w:rPr>
      </w:pPr>
    </w:p>
    <w:p w14:paraId="54BED6F2" w14:textId="77777777" w:rsidR="00D202D4" w:rsidRPr="0081577F" w:rsidRDefault="00D202D4">
      <w:pPr>
        <w:pStyle w:val="BodyText"/>
        <w:rPr>
          <w:sz w:val="18"/>
          <w:lang w:val="cs-CZ"/>
        </w:rPr>
      </w:pPr>
    </w:p>
    <w:p w14:paraId="3848E26C" w14:textId="77777777" w:rsidR="00D202D4" w:rsidRPr="0081577F" w:rsidRDefault="00D202D4">
      <w:pPr>
        <w:pStyle w:val="BodyText"/>
        <w:rPr>
          <w:sz w:val="18"/>
          <w:lang w:val="cs-CZ"/>
        </w:rPr>
      </w:pPr>
    </w:p>
    <w:p w14:paraId="5F232146" w14:textId="77777777" w:rsidR="00D202D4" w:rsidRPr="0081577F" w:rsidRDefault="00D202D4">
      <w:pPr>
        <w:pStyle w:val="BodyText"/>
        <w:rPr>
          <w:sz w:val="18"/>
          <w:lang w:val="cs-CZ"/>
        </w:rPr>
      </w:pPr>
    </w:p>
    <w:p w14:paraId="61C064AD" w14:textId="77777777" w:rsidR="00D202D4" w:rsidRPr="0081577F" w:rsidRDefault="00D202D4">
      <w:pPr>
        <w:pStyle w:val="BodyText"/>
        <w:rPr>
          <w:sz w:val="18"/>
          <w:lang w:val="cs-CZ"/>
        </w:rPr>
      </w:pPr>
    </w:p>
    <w:p w14:paraId="2CE3306B" w14:textId="77777777" w:rsidR="00D202D4" w:rsidRPr="0081577F" w:rsidRDefault="00D202D4">
      <w:pPr>
        <w:pStyle w:val="BodyText"/>
        <w:rPr>
          <w:sz w:val="18"/>
          <w:lang w:val="cs-CZ"/>
        </w:rPr>
      </w:pPr>
    </w:p>
    <w:p w14:paraId="22C53E1B" w14:textId="77777777" w:rsidR="00D202D4" w:rsidRPr="0081577F" w:rsidRDefault="00D202D4">
      <w:pPr>
        <w:pStyle w:val="BodyText"/>
        <w:rPr>
          <w:sz w:val="18"/>
          <w:lang w:val="cs-CZ"/>
        </w:rPr>
      </w:pPr>
    </w:p>
    <w:p w14:paraId="03EC655C" w14:textId="77777777" w:rsidR="00D202D4" w:rsidRPr="0081577F" w:rsidRDefault="00D202D4">
      <w:pPr>
        <w:pStyle w:val="BodyText"/>
        <w:rPr>
          <w:sz w:val="18"/>
          <w:lang w:val="cs-CZ"/>
        </w:rPr>
      </w:pPr>
    </w:p>
    <w:p w14:paraId="1EF91BD8" w14:textId="77777777" w:rsidR="00D202D4" w:rsidRPr="0081577F" w:rsidRDefault="00D202D4">
      <w:pPr>
        <w:pStyle w:val="BodyText"/>
        <w:rPr>
          <w:sz w:val="18"/>
          <w:lang w:val="cs-CZ"/>
        </w:rPr>
      </w:pPr>
    </w:p>
    <w:p w14:paraId="55ADE165" w14:textId="77777777" w:rsidR="00D202D4" w:rsidRPr="0081577F" w:rsidRDefault="00D202D4">
      <w:pPr>
        <w:pStyle w:val="BodyText"/>
        <w:rPr>
          <w:sz w:val="18"/>
          <w:lang w:val="cs-CZ"/>
        </w:rPr>
      </w:pPr>
    </w:p>
    <w:p w14:paraId="0AACB4D0" w14:textId="77777777" w:rsidR="00D202D4" w:rsidRPr="0081577F" w:rsidRDefault="00D202D4">
      <w:pPr>
        <w:pStyle w:val="BodyText"/>
        <w:rPr>
          <w:sz w:val="18"/>
          <w:lang w:val="cs-CZ"/>
        </w:rPr>
      </w:pPr>
    </w:p>
    <w:p w14:paraId="1EA1503A" w14:textId="77777777" w:rsidR="00D202D4" w:rsidRPr="0081577F" w:rsidRDefault="00D202D4">
      <w:pPr>
        <w:pStyle w:val="BodyText"/>
        <w:rPr>
          <w:sz w:val="18"/>
          <w:lang w:val="cs-CZ"/>
        </w:rPr>
      </w:pPr>
    </w:p>
    <w:p w14:paraId="2D8F918B" w14:textId="77777777" w:rsidR="00D202D4" w:rsidRPr="0081577F" w:rsidRDefault="00D202D4">
      <w:pPr>
        <w:pStyle w:val="BodyText"/>
        <w:rPr>
          <w:sz w:val="18"/>
          <w:lang w:val="cs-CZ"/>
        </w:rPr>
      </w:pPr>
    </w:p>
    <w:p w14:paraId="77CF5E7B" w14:textId="77777777" w:rsidR="00D202D4" w:rsidRPr="0081577F" w:rsidRDefault="00D202D4">
      <w:pPr>
        <w:pStyle w:val="BodyText"/>
        <w:rPr>
          <w:sz w:val="18"/>
          <w:lang w:val="cs-CZ"/>
        </w:rPr>
      </w:pPr>
    </w:p>
    <w:p w14:paraId="69687E7B" w14:textId="77777777" w:rsidR="00D202D4" w:rsidRPr="0081577F" w:rsidRDefault="00D202D4">
      <w:pPr>
        <w:pStyle w:val="BodyText"/>
        <w:rPr>
          <w:sz w:val="18"/>
          <w:lang w:val="cs-CZ"/>
        </w:rPr>
      </w:pPr>
    </w:p>
    <w:p w14:paraId="68C920CE" w14:textId="77777777" w:rsidR="00D202D4" w:rsidRPr="0081577F" w:rsidRDefault="00D202D4">
      <w:pPr>
        <w:pStyle w:val="BodyText"/>
        <w:rPr>
          <w:sz w:val="18"/>
          <w:lang w:val="cs-CZ"/>
        </w:rPr>
      </w:pPr>
    </w:p>
    <w:p w14:paraId="06FC5CCD" w14:textId="77777777" w:rsidR="00D202D4" w:rsidRPr="0081577F" w:rsidRDefault="00D202D4">
      <w:pPr>
        <w:pStyle w:val="BodyText"/>
        <w:rPr>
          <w:sz w:val="18"/>
          <w:lang w:val="cs-CZ"/>
        </w:rPr>
      </w:pPr>
    </w:p>
    <w:p w14:paraId="1A80CF69" w14:textId="77777777" w:rsidR="00D202D4" w:rsidRPr="0081577F" w:rsidRDefault="00D202D4">
      <w:pPr>
        <w:pStyle w:val="BodyText"/>
        <w:rPr>
          <w:sz w:val="18"/>
          <w:lang w:val="cs-CZ"/>
        </w:rPr>
      </w:pPr>
    </w:p>
    <w:p w14:paraId="5AA1A5B1" w14:textId="77777777" w:rsidR="00D202D4" w:rsidRPr="0081577F" w:rsidRDefault="00D202D4">
      <w:pPr>
        <w:pStyle w:val="BodyText"/>
        <w:rPr>
          <w:sz w:val="18"/>
          <w:lang w:val="cs-CZ"/>
        </w:rPr>
      </w:pPr>
    </w:p>
    <w:p w14:paraId="065E5A23" w14:textId="77777777" w:rsidR="00D202D4" w:rsidRPr="0081577F" w:rsidRDefault="00D202D4">
      <w:pPr>
        <w:pStyle w:val="BodyText"/>
        <w:rPr>
          <w:sz w:val="18"/>
          <w:lang w:val="cs-CZ"/>
        </w:rPr>
      </w:pPr>
    </w:p>
    <w:p w14:paraId="6CB4943A" w14:textId="77777777" w:rsidR="00D202D4" w:rsidRPr="0081577F" w:rsidRDefault="00D202D4">
      <w:pPr>
        <w:pStyle w:val="BodyText"/>
        <w:rPr>
          <w:sz w:val="18"/>
          <w:lang w:val="cs-CZ"/>
        </w:rPr>
      </w:pPr>
    </w:p>
    <w:p w14:paraId="66A77904" w14:textId="77777777" w:rsidR="00D202D4" w:rsidRPr="0081577F" w:rsidRDefault="00D202D4">
      <w:pPr>
        <w:pStyle w:val="BodyText"/>
        <w:rPr>
          <w:sz w:val="18"/>
          <w:lang w:val="cs-CZ"/>
        </w:rPr>
      </w:pPr>
    </w:p>
    <w:p w14:paraId="41DA89B6" w14:textId="77777777" w:rsidR="00D202D4" w:rsidRPr="0081577F" w:rsidRDefault="00D202D4">
      <w:pPr>
        <w:pStyle w:val="BodyText"/>
        <w:rPr>
          <w:sz w:val="18"/>
          <w:lang w:val="cs-CZ"/>
        </w:rPr>
      </w:pPr>
    </w:p>
    <w:p w14:paraId="77E1DD3C" w14:textId="77777777" w:rsidR="00D202D4" w:rsidRPr="0081577F" w:rsidRDefault="00D202D4">
      <w:pPr>
        <w:pStyle w:val="BodyText"/>
        <w:rPr>
          <w:sz w:val="18"/>
          <w:lang w:val="cs-CZ"/>
        </w:rPr>
      </w:pPr>
    </w:p>
    <w:p w14:paraId="2EF149FF" w14:textId="77777777" w:rsidR="00D202D4" w:rsidRPr="0081577F" w:rsidRDefault="00D202D4">
      <w:pPr>
        <w:pStyle w:val="BodyText"/>
        <w:rPr>
          <w:sz w:val="18"/>
          <w:lang w:val="cs-CZ"/>
        </w:rPr>
      </w:pPr>
    </w:p>
    <w:p w14:paraId="79B09792" w14:textId="77777777" w:rsidR="00D202D4" w:rsidRPr="0081577F" w:rsidRDefault="00D202D4">
      <w:pPr>
        <w:pStyle w:val="BodyText"/>
        <w:rPr>
          <w:sz w:val="18"/>
          <w:lang w:val="cs-CZ"/>
        </w:rPr>
      </w:pPr>
    </w:p>
    <w:p w14:paraId="06B3B760" w14:textId="77777777" w:rsidR="00D202D4" w:rsidRPr="0081577F" w:rsidRDefault="00D202D4">
      <w:pPr>
        <w:pStyle w:val="BodyText"/>
        <w:spacing w:before="69"/>
        <w:rPr>
          <w:sz w:val="18"/>
          <w:lang w:val="cs-CZ"/>
        </w:rPr>
      </w:pPr>
    </w:p>
    <w:p w14:paraId="378E90C1"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7353FC66"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7806CF69"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384FE0D0" w14:textId="77777777" w:rsidR="00D202D4" w:rsidRPr="0081577F" w:rsidRDefault="00D202D4">
      <w:pPr>
        <w:rPr>
          <w:b/>
          <w:sz w:val="18"/>
          <w:lang w:val="cs-CZ"/>
        </w:rPr>
        <w:sectPr w:rsidR="00D202D4" w:rsidRPr="0081577F">
          <w:pgSz w:w="11900" w:h="16840"/>
          <w:pgMar w:top="2660" w:right="708" w:bottom="940" w:left="425" w:header="765" w:footer="751" w:gutter="0"/>
          <w:cols w:space="708"/>
        </w:sectPr>
      </w:pPr>
    </w:p>
    <w:p w14:paraId="6B70542A" w14:textId="77777777" w:rsidR="00D202D4" w:rsidRPr="0081577F" w:rsidRDefault="00D202D4">
      <w:pPr>
        <w:pStyle w:val="BodyText"/>
        <w:rPr>
          <w:b/>
          <w:sz w:val="6"/>
          <w:lang w:val="cs-CZ"/>
        </w:rPr>
      </w:pPr>
    </w:p>
    <w:tbl>
      <w:tblPr>
        <w:tblStyle w:val="TableNormal1"/>
        <w:tblW w:w="0" w:type="auto"/>
        <w:tblInd w:w="324" w:type="dxa"/>
        <w:tblLayout w:type="fixed"/>
        <w:tblLook w:val="01E0" w:firstRow="1" w:lastRow="1" w:firstColumn="1" w:lastColumn="1" w:noHBand="0" w:noVBand="0"/>
      </w:tblPr>
      <w:tblGrid>
        <w:gridCol w:w="3484"/>
        <w:gridCol w:w="3405"/>
        <w:gridCol w:w="3559"/>
      </w:tblGrid>
      <w:tr w:rsidR="00D202D4" w:rsidRPr="0081577F" w14:paraId="23C209EC" w14:textId="77777777">
        <w:trPr>
          <w:trHeight w:val="404"/>
        </w:trPr>
        <w:tc>
          <w:tcPr>
            <w:tcW w:w="3484" w:type="dxa"/>
            <w:tcBorders>
              <w:top w:val="single" w:sz="6" w:space="0" w:color="005697"/>
              <w:bottom w:val="single" w:sz="6" w:space="0" w:color="005697"/>
            </w:tcBorders>
          </w:tcPr>
          <w:p w14:paraId="4F59CFD6" w14:textId="77777777" w:rsidR="00D202D4" w:rsidRPr="0081577F" w:rsidRDefault="00E34D05">
            <w:pPr>
              <w:pStyle w:val="TableParagraph"/>
              <w:spacing w:before="60"/>
              <w:ind w:right="-58"/>
              <w:rPr>
                <w:b/>
                <w:sz w:val="24"/>
                <w:lang w:val="cs-CZ"/>
              </w:rPr>
            </w:pPr>
            <w:r w:rsidRPr="0081577F">
              <w:rPr>
                <w:b/>
                <w:color w:val="005697"/>
                <w:sz w:val="23"/>
                <w:lang w:val="cs-CZ"/>
              </w:rPr>
              <w:t xml:space="preserve">Skladovací podmínky a </w:t>
            </w:r>
            <w:r w:rsidRPr="0081577F">
              <w:rPr>
                <w:b/>
                <w:color w:val="005697"/>
                <w:spacing w:val="-2"/>
                <w:sz w:val="23"/>
                <w:lang w:val="cs-CZ"/>
              </w:rPr>
              <w:t>skladování</w:t>
            </w:r>
          </w:p>
        </w:tc>
        <w:tc>
          <w:tcPr>
            <w:tcW w:w="3405" w:type="dxa"/>
            <w:tcBorders>
              <w:top w:val="single" w:sz="6" w:space="0" w:color="005697"/>
              <w:bottom w:val="single" w:sz="6" w:space="0" w:color="005697"/>
            </w:tcBorders>
          </w:tcPr>
          <w:p w14:paraId="438712E4" w14:textId="77777777" w:rsidR="00D202D4" w:rsidRPr="0081577F" w:rsidRDefault="00E34D05">
            <w:pPr>
              <w:pStyle w:val="TableParagraph"/>
              <w:spacing w:before="60"/>
              <w:ind w:left="49"/>
              <w:rPr>
                <w:b/>
                <w:sz w:val="24"/>
                <w:lang w:val="cs-CZ"/>
              </w:rPr>
            </w:pPr>
            <w:r w:rsidRPr="0081577F">
              <w:rPr>
                <w:b/>
                <w:color w:val="005697"/>
                <w:spacing w:val="-4"/>
                <w:sz w:val="23"/>
                <w:lang w:val="cs-CZ"/>
              </w:rPr>
              <w:t>Životnost</w:t>
            </w:r>
          </w:p>
        </w:tc>
        <w:tc>
          <w:tcPr>
            <w:tcW w:w="3559" w:type="dxa"/>
            <w:tcBorders>
              <w:top w:val="single" w:sz="6" w:space="0" w:color="005697"/>
              <w:bottom w:val="single" w:sz="6" w:space="0" w:color="005697"/>
            </w:tcBorders>
          </w:tcPr>
          <w:p w14:paraId="2FEC9FFA" w14:textId="77777777" w:rsidR="00D202D4" w:rsidRPr="0081577F" w:rsidRDefault="00D202D4">
            <w:pPr>
              <w:pStyle w:val="TableParagraph"/>
              <w:spacing w:before="0"/>
              <w:rPr>
                <w:rFonts w:ascii="Times New Roman"/>
                <w:sz w:val="20"/>
                <w:lang w:val="cs-CZ"/>
              </w:rPr>
            </w:pPr>
          </w:p>
        </w:tc>
      </w:tr>
      <w:tr w:rsidR="00D202D4" w:rsidRPr="0081577F" w14:paraId="2BA1FCB4" w14:textId="77777777">
        <w:trPr>
          <w:trHeight w:val="404"/>
        </w:trPr>
        <w:tc>
          <w:tcPr>
            <w:tcW w:w="3484" w:type="dxa"/>
            <w:tcBorders>
              <w:top w:val="single" w:sz="6" w:space="0" w:color="005697"/>
              <w:bottom w:val="single" w:sz="6" w:space="0" w:color="202529"/>
            </w:tcBorders>
          </w:tcPr>
          <w:p w14:paraId="66035CE0" w14:textId="77777777" w:rsidR="00D202D4" w:rsidRPr="0081577F" w:rsidRDefault="00D202D4">
            <w:pPr>
              <w:pStyle w:val="TableParagraph"/>
              <w:spacing w:before="0"/>
              <w:rPr>
                <w:rFonts w:ascii="Times New Roman"/>
                <w:sz w:val="20"/>
                <w:lang w:val="cs-CZ"/>
              </w:rPr>
            </w:pPr>
          </w:p>
        </w:tc>
        <w:tc>
          <w:tcPr>
            <w:tcW w:w="3405" w:type="dxa"/>
            <w:tcBorders>
              <w:top w:val="single" w:sz="6" w:space="0" w:color="005697"/>
              <w:bottom w:val="single" w:sz="6" w:space="0" w:color="202529"/>
            </w:tcBorders>
          </w:tcPr>
          <w:p w14:paraId="2A0EFBC8" w14:textId="77777777" w:rsidR="00D202D4" w:rsidRPr="0081577F" w:rsidRDefault="00E34D05">
            <w:pPr>
              <w:pStyle w:val="TableParagraph"/>
              <w:spacing w:before="118"/>
              <w:ind w:left="48"/>
              <w:rPr>
                <w:b/>
                <w:sz w:val="21"/>
                <w:lang w:val="cs-CZ"/>
              </w:rPr>
            </w:pPr>
            <w:r w:rsidRPr="0081577F">
              <w:rPr>
                <w:b/>
                <w:color w:val="202529"/>
                <w:sz w:val="20"/>
                <w:lang w:val="cs-CZ"/>
              </w:rPr>
              <w:t xml:space="preserve">GripPro® Design Adhesive </w:t>
            </w:r>
            <w:r w:rsidRPr="0081577F">
              <w:rPr>
                <w:b/>
                <w:color w:val="202529"/>
                <w:spacing w:val="-4"/>
                <w:sz w:val="20"/>
                <w:lang w:val="cs-CZ"/>
              </w:rPr>
              <w:t>A002</w:t>
            </w:r>
          </w:p>
        </w:tc>
        <w:tc>
          <w:tcPr>
            <w:tcW w:w="3559" w:type="dxa"/>
            <w:tcBorders>
              <w:top w:val="single" w:sz="6" w:space="0" w:color="005697"/>
              <w:bottom w:val="single" w:sz="6" w:space="0" w:color="202529"/>
            </w:tcBorders>
          </w:tcPr>
          <w:p w14:paraId="1BDDEB8B" w14:textId="77777777" w:rsidR="00D202D4" w:rsidRPr="0081577F" w:rsidRDefault="00E34D05">
            <w:pPr>
              <w:pStyle w:val="TableParagraph"/>
              <w:spacing w:before="118"/>
              <w:ind w:left="123"/>
              <w:rPr>
                <w:b/>
                <w:sz w:val="21"/>
                <w:lang w:val="cs-CZ"/>
              </w:rPr>
            </w:pPr>
            <w:r w:rsidRPr="0081577F">
              <w:rPr>
                <w:b/>
                <w:color w:val="202529"/>
                <w:sz w:val="20"/>
                <w:lang w:val="cs-CZ"/>
              </w:rPr>
              <w:t xml:space="preserve">Tvrdidlo </w:t>
            </w:r>
            <w:r w:rsidRPr="0081577F">
              <w:rPr>
                <w:b/>
                <w:color w:val="202529"/>
                <w:spacing w:val="-4"/>
                <w:sz w:val="20"/>
                <w:lang w:val="cs-CZ"/>
              </w:rPr>
              <w:t>H021</w:t>
            </w:r>
          </w:p>
        </w:tc>
      </w:tr>
      <w:tr w:rsidR="00D202D4" w:rsidRPr="0081577F" w14:paraId="19441661" w14:textId="77777777">
        <w:trPr>
          <w:trHeight w:val="509"/>
        </w:trPr>
        <w:tc>
          <w:tcPr>
            <w:tcW w:w="3484" w:type="dxa"/>
            <w:tcBorders>
              <w:top w:val="single" w:sz="6" w:space="0" w:color="202529"/>
              <w:bottom w:val="single" w:sz="6" w:space="0" w:color="DEE2E6"/>
            </w:tcBorders>
          </w:tcPr>
          <w:p w14:paraId="00684AA1" w14:textId="77777777" w:rsidR="00D202D4" w:rsidRPr="0081577F" w:rsidRDefault="00E34D05">
            <w:pPr>
              <w:pStyle w:val="TableParagraph"/>
              <w:spacing w:before="32" w:line="235" w:lineRule="auto"/>
              <w:ind w:right="-58"/>
              <w:rPr>
                <w:sz w:val="18"/>
                <w:lang w:val="cs-CZ"/>
              </w:rPr>
            </w:pPr>
            <w:r w:rsidRPr="0081577F">
              <w:rPr>
                <w:b/>
                <w:color w:val="202529"/>
                <w:sz w:val="20"/>
                <w:lang w:val="cs-CZ"/>
              </w:rPr>
              <w:t xml:space="preserve">Skladovatelnost 15 °C/59 °F, </w:t>
            </w:r>
            <w:r w:rsidRPr="0081577F">
              <w:rPr>
                <w:color w:val="202529"/>
                <w:sz w:val="17"/>
                <w:lang w:val="cs-CZ"/>
              </w:rPr>
              <w:t xml:space="preserve">od data </w:t>
            </w:r>
            <w:r w:rsidRPr="0081577F">
              <w:rPr>
                <w:color w:val="202529"/>
                <w:spacing w:val="-2"/>
                <w:sz w:val="17"/>
                <w:lang w:val="cs-CZ"/>
              </w:rPr>
              <w:t>výroby</w:t>
            </w:r>
          </w:p>
        </w:tc>
        <w:tc>
          <w:tcPr>
            <w:tcW w:w="3405" w:type="dxa"/>
            <w:tcBorders>
              <w:top w:val="single" w:sz="6" w:space="0" w:color="202529"/>
              <w:bottom w:val="single" w:sz="6" w:space="0" w:color="DEE2E6"/>
            </w:tcBorders>
          </w:tcPr>
          <w:p w14:paraId="3C03AFAC" w14:textId="77777777" w:rsidR="00D202D4" w:rsidRPr="0081577F" w:rsidRDefault="00E34D05">
            <w:pPr>
              <w:pStyle w:val="TableParagraph"/>
              <w:ind w:left="48"/>
              <w:rPr>
                <w:sz w:val="21"/>
                <w:lang w:val="cs-CZ"/>
              </w:rPr>
            </w:pPr>
            <w:r w:rsidRPr="0081577F">
              <w:rPr>
                <w:color w:val="202529"/>
                <w:sz w:val="20"/>
                <w:lang w:val="cs-CZ"/>
              </w:rPr>
              <w:t xml:space="preserve">4 </w:t>
            </w:r>
            <w:r w:rsidRPr="0081577F">
              <w:rPr>
                <w:color w:val="202529"/>
                <w:spacing w:val="-2"/>
                <w:sz w:val="20"/>
                <w:lang w:val="cs-CZ"/>
              </w:rPr>
              <w:t>měsíce</w:t>
            </w:r>
          </w:p>
        </w:tc>
        <w:tc>
          <w:tcPr>
            <w:tcW w:w="3559" w:type="dxa"/>
            <w:tcBorders>
              <w:top w:val="single" w:sz="6" w:space="0" w:color="202529"/>
              <w:bottom w:val="single" w:sz="6" w:space="0" w:color="DEE2E6"/>
            </w:tcBorders>
          </w:tcPr>
          <w:p w14:paraId="74772144" w14:textId="77777777" w:rsidR="00D202D4" w:rsidRPr="0081577F" w:rsidRDefault="00E34D05">
            <w:pPr>
              <w:pStyle w:val="TableParagraph"/>
              <w:ind w:left="123"/>
              <w:rPr>
                <w:sz w:val="21"/>
                <w:lang w:val="cs-CZ"/>
              </w:rPr>
            </w:pPr>
            <w:r w:rsidRPr="0081577F">
              <w:rPr>
                <w:color w:val="202529"/>
                <w:sz w:val="20"/>
                <w:lang w:val="cs-CZ"/>
              </w:rPr>
              <w:t xml:space="preserve">4 </w:t>
            </w:r>
            <w:r w:rsidRPr="0081577F">
              <w:rPr>
                <w:color w:val="202529"/>
                <w:spacing w:val="-2"/>
                <w:sz w:val="20"/>
                <w:lang w:val="cs-CZ"/>
              </w:rPr>
              <w:t>měsíce</w:t>
            </w:r>
          </w:p>
        </w:tc>
      </w:tr>
      <w:tr w:rsidR="00D202D4" w:rsidRPr="0081577F" w14:paraId="027A4772" w14:textId="77777777">
        <w:trPr>
          <w:trHeight w:val="509"/>
        </w:trPr>
        <w:tc>
          <w:tcPr>
            <w:tcW w:w="3484" w:type="dxa"/>
            <w:tcBorders>
              <w:top w:val="single" w:sz="6" w:space="0" w:color="DEE2E6"/>
              <w:bottom w:val="single" w:sz="6" w:space="0" w:color="DEE2E6"/>
            </w:tcBorders>
          </w:tcPr>
          <w:p w14:paraId="641B57A2" w14:textId="77777777" w:rsidR="00D202D4" w:rsidRPr="0081577F" w:rsidRDefault="00E34D05">
            <w:pPr>
              <w:pStyle w:val="TableParagraph"/>
              <w:spacing w:before="32" w:line="235" w:lineRule="auto"/>
              <w:ind w:right="-58"/>
              <w:rPr>
                <w:sz w:val="18"/>
                <w:lang w:val="cs-CZ"/>
              </w:rPr>
            </w:pPr>
            <w:r w:rsidRPr="0081577F">
              <w:rPr>
                <w:b/>
                <w:color w:val="202529"/>
                <w:sz w:val="20"/>
                <w:lang w:val="cs-CZ"/>
              </w:rPr>
              <w:t xml:space="preserve">Skladovatelnost při 20 °C/68 °F </w:t>
            </w:r>
            <w:r w:rsidRPr="0081577F">
              <w:rPr>
                <w:color w:val="202529"/>
                <w:sz w:val="17"/>
                <w:lang w:val="cs-CZ"/>
              </w:rPr>
              <w:t xml:space="preserve">od data </w:t>
            </w:r>
            <w:r w:rsidRPr="0081577F">
              <w:rPr>
                <w:color w:val="202529"/>
                <w:spacing w:val="-2"/>
                <w:sz w:val="17"/>
                <w:lang w:val="cs-CZ"/>
              </w:rPr>
              <w:t>výroby</w:t>
            </w:r>
          </w:p>
        </w:tc>
        <w:tc>
          <w:tcPr>
            <w:tcW w:w="3405" w:type="dxa"/>
            <w:tcBorders>
              <w:top w:val="single" w:sz="6" w:space="0" w:color="DEE2E6"/>
              <w:bottom w:val="single" w:sz="6" w:space="0" w:color="DEE2E6"/>
            </w:tcBorders>
          </w:tcPr>
          <w:p w14:paraId="07FDDE3C" w14:textId="77777777" w:rsidR="00D202D4" w:rsidRPr="0081577F" w:rsidRDefault="00E34D05">
            <w:pPr>
              <w:pStyle w:val="TableParagraph"/>
              <w:ind w:left="48"/>
              <w:rPr>
                <w:sz w:val="21"/>
                <w:lang w:val="cs-CZ"/>
              </w:rPr>
            </w:pPr>
            <w:r w:rsidRPr="0081577F">
              <w:rPr>
                <w:color w:val="202529"/>
                <w:sz w:val="20"/>
                <w:lang w:val="cs-CZ"/>
              </w:rPr>
              <w:t xml:space="preserve">4 </w:t>
            </w:r>
            <w:r w:rsidRPr="0081577F">
              <w:rPr>
                <w:color w:val="202529"/>
                <w:spacing w:val="-2"/>
                <w:sz w:val="20"/>
                <w:lang w:val="cs-CZ"/>
              </w:rPr>
              <w:t>měsíce</w:t>
            </w:r>
          </w:p>
        </w:tc>
        <w:tc>
          <w:tcPr>
            <w:tcW w:w="3559" w:type="dxa"/>
            <w:tcBorders>
              <w:top w:val="single" w:sz="6" w:space="0" w:color="DEE2E6"/>
              <w:bottom w:val="single" w:sz="6" w:space="0" w:color="DEE2E6"/>
            </w:tcBorders>
          </w:tcPr>
          <w:p w14:paraId="31436B5B" w14:textId="77777777" w:rsidR="00D202D4" w:rsidRPr="0081577F" w:rsidRDefault="00E34D05">
            <w:pPr>
              <w:pStyle w:val="TableParagraph"/>
              <w:ind w:left="123"/>
              <w:rPr>
                <w:sz w:val="21"/>
                <w:lang w:val="cs-CZ"/>
              </w:rPr>
            </w:pPr>
            <w:r w:rsidRPr="0081577F">
              <w:rPr>
                <w:color w:val="202529"/>
                <w:sz w:val="20"/>
                <w:lang w:val="cs-CZ"/>
              </w:rPr>
              <w:t xml:space="preserve">4 </w:t>
            </w:r>
            <w:r w:rsidRPr="0081577F">
              <w:rPr>
                <w:color w:val="202529"/>
                <w:spacing w:val="-2"/>
                <w:sz w:val="20"/>
                <w:lang w:val="cs-CZ"/>
              </w:rPr>
              <w:t>měsíce</w:t>
            </w:r>
          </w:p>
        </w:tc>
      </w:tr>
      <w:tr w:rsidR="00D202D4" w:rsidRPr="0081577F" w14:paraId="52DFAC08" w14:textId="77777777">
        <w:trPr>
          <w:trHeight w:val="524"/>
        </w:trPr>
        <w:tc>
          <w:tcPr>
            <w:tcW w:w="3484" w:type="dxa"/>
            <w:tcBorders>
              <w:top w:val="single" w:sz="6" w:space="0" w:color="DEE2E6"/>
              <w:bottom w:val="single" w:sz="6" w:space="0" w:color="DEE2E6"/>
            </w:tcBorders>
          </w:tcPr>
          <w:p w14:paraId="28139B89" w14:textId="77777777" w:rsidR="00D202D4" w:rsidRPr="0081577F" w:rsidRDefault="00E34D05">
            <w:pPr>
              <w:pStyle w:val="TableParagraph"/>
              <w:spacing w:before="32" w:line="235" w:lineRule="auto"/>
              <w:ind w:right="-58"/>
              <w:rPr>
                <w:sz w:val="18"/>
                <w:lang w:val="cs-CZ"/>
              </w:rPr>
            </w:pPr>
            <w:r w:rsidRPr="0081577F">
              <w:rPr>
                <w:b/>
                <w:color w:val="202529"/>
                <w:sz w:val="20"/>
                <w:lang w:val="cs-CZ"/>
              </w:rPr>
              <w:t xml:space="preserve">Skladovatelnost 30 °C/86 °F, </w:t>
            </w:r>
            <w:r w:rsidRPr="0081577F">
              <w:rPr>
                <w:color w:val="202529"/>
                <w:sz w:val="17"/>
                <w:lang w:val="cs-CZ"/>
              </w:rPr>
              <w:t xml:space="preserve">od data </w:t>
            </w:r>
            <w:r w:rsidRPr="0081577F">
              <w:rPr>
                <w:color w:val="202529"/>
                <w:spacing w:val="-2"/>
                <w:sz w:val="17"/>
                <w:lang w:val="cs-CZ"/>
              </w:rPr>
              <w:t>výroby</w:t>
            </w:r>
          </w:p>
        </w:tc>
        <w:tc>
          <w:tcPr>
            <w:tcW w:w="3405" w:type="dxa"/>
            <w:tcBorders>
              <w:top w:val="single" w:sz="6" w:space="0" w:color="DEE2E6"/>
              <w:bottom w:val="single" w:sz="6" w:space="0" w:color="DEE2E6"/>
            </w:tcBorders>
          </w:tcPr>
          <w:p w14:paraId="13429650" w14:textId="77777777" w:rsidR="00D202D4" w:rsidRPr="0081577F" w:rsidRDefault="00E34D05">
            <w:pPr>
              <w:pStyle w:val="TableParagraph"/>
              <w:ind w:left="48"/>
              <w:rPr>
                <w:sz w:val="21"/>
                <w:lang w:val="cs-CZ"/>
              </w:rPr>
            </w:pPr>
            <w:r w:rsidRPr="0081577F">
              <w:rPr>
                <w:color w:val="202529"/>
                <w:sz w:val="20"/>
                <w:lang w:val="cs-CZ"/>
              </w:rPr>
              <w:t xml:space="preserve">2 </w:t>
            </w:r>
            <w:r w:rsidRPr="0081577F">
              <w:rPr>
                <w:color w:val="202529"/>
                <w:spacing w:val="-2"/>
                <w:sz w:val="20"/>
                <w:lang w:val="cs-CZ"/>
              </w:rPr>
              <w:t>měsíce</w:t>
            </w:r>
          </w:p>
        </w:tc>
        <w:tc>
          <w:tcPr>
            <w:tcW w:w="3559" w:type="dxa"/>
            <w:tcBorders>
              <w:top w:val="single" w:sz="6" w:space="0" w:color="DEE2E6"/>
              <w:bottom w:val="single" w:sz="6" w:space="0" w:color="DEE2E6"/>
            </w:tcBorders>
          </w:tcPr>
          <w:p w14:paraId="7C8D46BD" w14:textId="77777777" w:rsidR="00D202D4" w:rsidRPr="0081577F" w:rsidRDefault="00E34D05">
            <w:pPr>
              <w:pStyle w:val="TableParagraph"/>
              <w:ind w:left="123"/>
              <w:rPr>
                <w:sz w:val="21"/>
                <w:lang w:val="cs-CZ"/>
              </w:rPr>
            </w:pPr>
            <w:r w:rsidRPr="0081577F">
              <w:rPr>
                <w:color w:val="202529"/>
                <w:sz w:val="20"/>
                <w:lang w:val="cs-CZ"/>
              </w:rPr>
              <w:t xml:space="preserve">2,5 </w:t>
            </w:r>
            <w:r w:rsidRPr="0081577F">
              <w:rPr>
                <w:color w:val="202529"/>
                <w:spacing w:val="-2"/>
                <w:sz w:val="20"/>
                <w:lang w:val="cs-CZ"/>
              </w:rPr>
              <w:t>měsíce</w:t>
            </w:r>
          </w:p>
        </w:tc>
      </w:tr>
      <w:tr w:rsidR="00D202D4" w:rsidRPr="0081577F" w14:paraId="625C1DBE" w14:textId="77777777">
        <w:trPr>
          <w:trHeight w:val="539"/>
        </w:trPr>
        <w:tc>
          <w:tcPr>
            <w:tcW w:w="3484" w:type="dxa"/>
            <w:tcBorders>
              <w:top w:val="single" w:sz="6" w:space="0" w:color="DEE2E6"/>
              <w:bottom w:val="single" w:sz="6" w:space="0" w:color="DEE2E6"/>
            </w:tcBorders>
          </w:tcPr>
          <w:p w14:paraId="69D793FB" w14:textId="77777777" w:rsidR="00D202D4" w:rsidRPr="0081577F" w:rsidRDefault="00E34D05">
            <w:pPr>
              <w:pStyle w:val="TableParagraph"/>
              <w:spacing w:before="28"/>
              <w:ind w:right="1133"/>
              <w:rPr>
                <w:b/>
                <w:sz w:val="21"/>
                <w:lang w:val="cs-CZ"/>
              </w:rPr>
            </w:pPr>
            <w:r w:rsidRPr="0081577F">
              <w:rPr>
                <w:b/>
                <w:color w:val="202529"/>
                <w:sz w:val="20"/>
                <w:lang w:val="cs-CZ"/>
              </w:rPr>
              <w:t xml:space="preserve">Doporučená skladovací </w:t>
            </w:r>
            <w:r w:rsidRPr="0081577F">
              <w:rPr>
                <w:b/>
                <w:color w:val="202529"/>
                <w:spacing w:val="-2"/>
                <w:sz w:val="20"/>
                <w:lang w:val="cs-CZ"/>
              </w:rPr>
              <w:t>teplota</w:t>
            </w:r>
          </w:p>
        </w:tc>
        <w:tc>
          <w:tcPr>
            <w:tcW w:w="3405" w:type="dxa"/>
            <w:tcBorders>
              <w:top w:val="single" w:sz="6" w:space="0" w:color="DEE2E6"/>
              <w:bottom w:val="single" w:sz="6" w:space="0" w:color="DEE2E6"/>
            </w:tcBorders>
          </w:tcPr>
          <w:p w14:paraId="0E5505AA" w14:textId="77777777" w:rsidR="00D202D4" w:rsidRPr="0081577F" w:rsidRDefault="00E34D05">
            <w:pPr>
              <w:pStyle w:val="TableParagraph"/>
              <w:spacing w:before="43"/>
              <w:ind w:left="48"/>
              <w:rPr>
                <w:sz w:val="21"/>
                <w:lang w:val="cs-CZ"/>
              </w:rPr>
            </w:pPr>
            <w:r w:rsidRPr="0081577F">
              <w:rPr>
                <w:color w:val="202529"/>
                <w:sz w:val="20"/>
                <w:lang w:val="cs-CZ"/>
              </w:rPr>
              <w:t>Min: 15 °C / 59 °F Max: 25 °C /</w:t>
            </w:r>
            <w:r w:rsidRPr="0081577F">
              <w:rPr>
                <w:color w:val="202529"/>
                <w:spacing w:val="-4"/>
                <w:sz w:val="20"/>
                <w:lang w:val="cs-CZ"/>
              </w:rPr>
              <w:t xml:space="preserve"> 77 °F</w:t>
            </w:r>
          </w:p>
        </w:tc>
        <w:tc>
          <w:tcPr>
            <w:tcW w:w="3559" w:type="dxa"/>
            <w:tcBorders>
              <w:top w:val="single" w:sz="6" w:space="0" w:color="DEE2E6"/>
              <w:bottom w:val="single" w:sz="6" w:space="0" w:color="DEE2E6"/>
            </w:tcBorders>
          </w:tcPr>
          <w:p w14:paraId="6EC6F970" w14:textId="77777777" w:rsidR="00D202D4" w:rsidRPr="0081577F" w:rsidRDefault="00E34D05">
            <w:pPr>
              <w:pStyle w:val="TableParagraph"/>
              <w:spacing w:before="43"/>
              <w:ind w:left="123"/>
              <w:rPr>
                <w:sz w:val="21"/>
                <w:lang w:val="cs-CZ"/>
              </w:rPr>
            </w:pPr>
            <w:r w:rsidRPr="0081577F">
              <w:rPr>
                <w:color w:val="202529"/>
                <w:sz w:val="20"/>
                <w:lang w:val="cs-CZ"/>
              </w:rPr>
              <w:t>Min: 15 °C / 59 °F Max: 25 °C /</w:t>
            </w:r>
            <w:r w:rsidRPr="0081577F">
              <w:rPr>
                <w:color w:val="202529"/>
                <w:spacing w:val="-4"/>
                <w:sz w:val="20"/>
                <w:lang w:val="cs-CZ"/>
              </w:rPr>
              <w:t xml:space="preserve"> 77 °F</w:t>
            </w:r>
          </w:p>
        </w:tc>
      </w:tr>
      <w:tr w:rsidR="00D202D4" w:rsidRPr="0081577F" w14:paraId="04195FF4" w14:textId="77777777">
        <w:trPr>
          <w:trHeight w:val="1064"/>
        </w:trPr>
        <w:tc>
          <w:tcPr>
            <w:tcW w:w="3484" w:type="dxa"/>
            <w:tcBorders>
              <w:top w:val="single" w:sz="6" w:space="0" w:color="DEE2E6"/>
              <w:bottom w:val="single" w:sz="6" w:space="0" w:color="DEE2E6"/>
            </w:tcBorders>
          </w:tcPr>
          <w:p w14:paraId="02EDFD22" w14:textId="77777777" w:rsidR="00D202D4" w:rsidRPr="0081577F" w:rsidRDefault="00E34D05">
            <w:pPr>
              <w:pStyle w:val="TableParagraph"/>
              <w:spacing w:before="28"/>
              <w:rPr>
                <w:b/>
                <w:sz w:val="21"/>
                <w:lang w:val="cs-CZ"/>
              </w:rPr>
            </w:pPr>
            <w:r w:rsidRPr="0081577F">
              <w:rPr>
                <w:b/>
                <w:color w:val="202529"/>
                <w:sz w:val="20"/>
                <w:lang w:val="cs-CZ"/>
              </w:rPr>
              <w:t xml:space="preserve">Krátkodobé </w:t>
            </w:r>
            <w:r w:rsidRPr="0081577F">
              <w:rPr>
                <w:b/>
                <w:color w:val="202529"/>
                <w:spacing w:val="-2"/>
                <w:sz w:val="20"/>
                <w:lang w:val="cs-CZ"/>
              </w:rPr>
              <w:t xml:space="preserve">vystavení </w:t>
            </w:r>
            <w:r w:rsidRPr="0081577F">
              <w:rPr>
                <w:b/>
                <w:color w:val="202529"/>
                <w:sz w:val="20"/>
                <w:lang w:val="cs-CZ"/>
              </w:rPr>
              <w:t>teplotám</w:t>
            </w:r>
          </w:p>
        </w:tc>
        <w:tc>
          <w:tcPr>
            <w:tcW w:w="3405" w:type="dxa"/>
            <w:tcBorders>
              <w:top w:val="single" w:sz="6" w:space="0" w:color="DEE2E6"/>
              <w:bottom w:val="single" w:sz="6" w:space="0" w:color="DEE2E6"/>
            </w:tcBorders>
          </w:tcPr>
          <w:p w14:paraId="7F14C588" w14:textId="77777777" w:rsidR="00D202D4" w:rsidRPr="0081577F" w:rsidRDefault="00E34D05">
            <w:pPr>
              <w:pStyle w:val="TableParagraph"/>
              <w:spacing w:before="43"/>
              <w:ind w:left="48" w:right="73"/>
              <w:rPr>
                <w:sz w:val="21"/>
                <w:lang w:val="cs-CZ"/>
              </w:rPr>
            </w:pPr>
            <w:r w:rsidRPr="0081577F">
              <w:rPr>
                <w:color w:val="202529"/>
                <w:spacing w:val="-2"/>
                <w:sz w:val="20"/>
                <w:lang w:val="cs-CZ"/>
              </w:rPr>
              <w:t>Přípustné</w:t>
            </w:r>
            <w:r w:rsidRPr="0081577F">
              <w:rPr>
                <w:color w:val="202529"/>
                <w:sz w:val="20"/>
                <w:lang w:val="cs-CZ"/>
              </w:rPr>
              <w:t xml:space="preserve"> je pouze krátkodobé vystavení teplotám pod 10 °C / 50 °F a nad 30 °C / 86 °F</w:t>
            </w:r>
            <w:r w:rsidRPr="0081577F">
              <w:rPr>
                <w:color w:val="202529"/>
                <w:spacing w:val="-2"/>
                <w:sz w:val="20"/>
                <w:lang w:val="cs-CZ"/>
              </w:rPr>
              <w:t>.</w:t>
            </w:r>
          </w:p>
        </w:tc>
        <w:tc>
          <w:tcPr>
            <w:tcW w:w="3559" w:type="dxa"/>
            <w:tcBorders>
              <w:top w:val="single" w:sz="6" w:space="0" w:color="DEE2E6"/>
              <w:bottom w:val="single" w:sz="6" w:space="0" w:color="DEE2E6"/>
            </w:tcBorders>
          </w:tcPr>
          <w:p w14:paraId="5AEAFDD9" w14:textId="77777777" w:rsidR="00D202D4" w:rsidRPr="0081577F" w:rsidRDefault="00E34D05">
            <w:pPr>
              <w:pStyle w:val="TableParagraph"/>
              <w:spacing w:before="43"/>
              <w:ind w:left="123" w:right="152"/>
              <w:rPr>
                <w:sz w:val="21"/>
                <w:lang w:val="cs-CZ"/>
              </w:rPr>
            </w:pPr>
            <w:r w:rsidRPr="0081577F">
              <w:rPr>
                <w:color w:val="202529"/>
                <w:spacing w:val="-2"/>
                <w:sz w:val="20"/>
                <w:lang w:val="cs-CZ"/>
              </w:rPr>
              <w:t>Přípustné</w:t>
            </w:r>
            <w:r w:rsidRPr="0081577F">
              <w:rPr>
                <w:color w:val="202529"/>
                <w:sz w:val="20"/>
                <w:lang w:val="cs-CZ"/>
              </w:rPr>
              <w:t xml:space="preserve"> je pouze krátkodobé vystavení teplotám pod 10 °C / 50 °F a nad 30 °C / 86 °F</w:t>
            </w:r>
            <w:r w:rsidRPr="0081577F">
              <w:rPr>
                <w:color w:val="202529"/>
                <w:spacing w:val="-2"/>
                <w:sz w:val="20"/>
                <w:lang w:val="cs-CZ"/>
              </w:rPr>
              <w:t>.</w:t>
            </w:r>
          </w:p>
        </w:tc>
      </w:tr>
      <w:tr w:rsidR="00D202D4" w:rsidRPr="0081577F" w14:paraId="73DE99AC" w14:textId="77777777">
        <w:trPr>
          <w:trHeight w:val="1064"/>
        </w:trPr>
        <w:tc>
          <w:tcPr>
            <w:tcW w:w="3484" w:type="dxa"/>
            <w:tcBorders>
              <w:top w:val="single" w:sz="6" w:space="0" w:color="DEE2E6"/>
              <w:bottom w:val="single" w:sz="6" w:space="0" w:color="DEE2E6"/>
            </w:tcBorders>
          </w:tcPr>
          <w:p w14:paraId="5C82B941" w14:textId="77777777" w:rsidR="00D202D4" w:rsidRPr="0081577F" w:rsidRDefault="00E34D05">
            <w:pPr>
              <w:pStyle w:val="TableParagraph"/>
              <w:spacing w:before="28"/>
              <w:rPr>
                <w:b/>
                <w:sz w:val="21"/>
                <w:lang w:val="cs-CZ"/>
              </w:rPr>
            </w:pPr>
            <w:r w:rsidRPr="0081577F">
              <w:rPr>
                <w:b/>
                <w:color w:val="202529"/>
                <w:spacing w:val="-4"/>
                <w:sz w:val="20"/>
                <w:lang w:val="cs-CZ"/>
              </w:rPr>
              <w:t xml:space="preserve">Informace o </w:t>
            </w:r>
            <w:r w:rsidRPr="0081577F">
              <w:rPr>
                <w:b/>
                <w:color w:val="202529"/>
                <w:sz w:val="20"/>
                <w:lang w:val="cs-CZ"/>
              </w:rPr>
              <w:t>skladovacích podmínkách</w:t>
            </w:r>
          </w:p>
        </w:tc>
        <w:tc>
          <w:tcPr>
            <w:tcW w:w="3405" w:type="dxa"/>
            <w:tcBorders>
              <w:top w:val="single" w:sz="6" w:space="0" w:color="DEE2E6"/>
              <w:bottom w:val="single" w:sz="6" w:space="0" w:color="DEE2E6"/>
            </w:tcBorders>
          </w:tcPr>
          <w:p w14:paraId="1E09D37F" w14:textId="77777777" w:rsidR="00D202D4" w:rsidRPr="0081577F" w:rsidRDefault="00E34D05">
            <w:pPr>
              <w:pStyle w:val="TableParagraph"/>
              <w:spacing w:before="43"/>
              <w:ind w:left="48"/>
              <w:rPr>
                <w:sz w:val="21"/>
                <w:lang w:val="cs-CZ"/>
              </w:rPr>
            </w:pPr>
            <w:r w:rsidRPr="0081577F">
              <w:rPr>
                <w:color w:val="202529"/>
                <w:sz w:val="20"/>
                <w:lang w:val="cs-CZ"/>
              </w:rPr>
              <w:t>Produkt lze zmrazit, ale před použitím je nutné jej rozmrazit, ohřát na pokojovou teplotu a homogenizovat.</w:t>
            </w:r>
          </w:p>
        </w:tc>
        <w:tc>
          <w:tcPr>
            <w:tcW w:w="3559" w:type="dxa"/>
            <w:tcBorders>
              <w:top w:val="single" w:sz="6" w:space="0" w:color="DEE2E6"/>
              <w:bottom w:val="single" w:sz="6" w:space="0" w:color="DEE2E6"/>
            </w:tcBorders>
          </w:tcPr>
          <w:p w14:paraId="7A0383A7" w14:textId="77777777" w:rsidR="00D202D4" w:rsidRPr="0081577F" w:rsidRDefault="00E34D05">
            <w:pPr>
              <w:pStyle w:val="TableParagraph"/>
              <w:spacing w:before="43"/>
              <w:ind w:left="123" w:right="5"/>
              <w:rPr>
                <w:sz w:val="21"/>
                <w:lang w:val="cs-CZ"/>
              </w:rPr>
            </w:pPr>
            <w:r w:rsidRPr="0081577F">
              <w:rPr>
                <w:color w:val="202529"/>
                <w:sz w:val="20"/>
                <w:lang w:val="cs-CZ"/>
              </w:rPr>
              <w:t>Zmražený a rozmražený produkt nelze použít z důvodu nevratných změn v produktu.</w:t>
            </w:r>
          </w:p>
        </w:tc>
      </w:tr>
    </w:tbl>
    <w:p w14:paraId="3DBA4D00" w14:textId="77777777" w:rsidR="00D202D4" w:rsidRPr="0081577F" w:rsidRDefault="00E34D05">
      <w:pPr>
        <w:tabs>
          <w:tab w:val="left" w:pos="3819"/>
        </w:tabs>
        <w:spacing w:before="6" w:line="241" w:lineRule="exact"/>
        <w:ind w:left="317"/>
        <w:rPr>
          <w:sz w:val="21"/>
          <w:lang w:val="cs-CZ"/>
        </w:rPr>
      </w:pPr>
      <w:r w:rsidRPr="0081577F">
        <w:rPr>
          <w:b/>
          <w:color w:val="202529"/>
          <w:sz w:val="20"/>
          <w:lang w:val="cs-CZ"/>
        </w:rPr>
        <w:t xml:space="preserve">Skladovací </w:t>
      </w:r>
      <w:r w:rsidRPr="0081577F">
        <w:rPr>
          <w:b/>
          <w:color w:val="202529"/>
          <w:spacing w:val="-2"/>
          <w:sz w:val="20"/>
          <w:lang w:val="cs-CZ"/>
        </w:rPr>
        <w:t>podmínky</w:t>
      </w:r>
      <w:r w:rsidRPr="0081577F">
        <w:rPr>
          <w:b/>
          <w:color w:val="202529"/>
          <w:sz w:val="20"/>
          <w:lang w:val="cs-CZ"/>
        </w:rPr>
        <w:tab/>
      </w:r>
      <w:r w:rsidRPr="0081577F">
        <w:rPr>
          <w:color w:val="202529"/>
          <w:sz w:val="20"/>
          <w:lang w:val="cs-CZ"/>
        </w:rPr>
        <w:t xml:space="preserve">Skladovatelnost produktu je určena parametry, </w:t>
      </w:r>
      <w:r w:rsidRPr="0081577F">
        <w:rPr>
          <w:color w:val="202529"/>
          <w:spacing w:val="-5"/>
          <w:sz w:val="20"/>
          <w:lang w:val="cs-CZ"/>
        </w:rPr>
        <w:t>jako jsou</w:t>
      </w:r>
    </w:p>
    <w:p w14:paraId="2F28DA09" w14:textId="77777777" w:rsidR="00D202D4" w:rsidRPr="0081577F" w:rsidRDefault="00E34D05">
      <w:pPr>
        <w:pStyle w:val="BodyText"/>
        <w:ind w:left="3819" w:right="60"/>
        <w:rPr>
          <w:lang w:val="cs-CZ"/>
        </w:rPr>
      </w:pPr>
      <w:r w:rsidRPr="0081577F">
        <w:rPr>
          <w:color w:val="202529"/>
          <w:sz w:val="20"/>
          <w:lang w:val="cs-CZ"/>
        </w:rPr>
        <w:t>reaktivita, viskozita a reologie. Skladovací doba končí, když se reaktivita, viskozita nebo reologie změní z relativně stabilní hodnoty na hodnotu, která může ovlivnit kvalitu lepení.</w:t>
      </w:r>
    </w:p>
    <w:p w14:paraId="4D41475D" w14:textId="77777777" w:rsidR="00D202D4" w:rsidRPr="0081577F" w:rsidRDefault="00E34D05">
      <w:pPr>
        <w:pStyle w:val="BodyText"/>
        <w:spacing w:line="237" w:lineRule="auto"/>
        <w:ind w:left="3819"/>
        <w:rPr>
          <w:lang w:val="cs-CZ"/>
        </w:rPr>
      </w:pPr>
      <w:r w:rsidRPr="0081577F">
        <w:rPr>
          <w:color w:val="202529"/>
          <w:sz w:val="20"/>
          <w:lang w:val="cs-CZ"/>
        </w:rPr>
        <w:t>Pokud není nádoba řádně uzavřena, může se na povrchu produktu vytvořit povlak. Produkt musí být vždy skladován v uzavřeném obalu.</w:t>
      </w:r>
    </w:p>
    <w:p w14:paraId="5C5B882F" w14:textId="77777777" w:rsidR="00D202D4" w:rsidRPr="0081577F" w:rsidRDefault="00E34D05">
      <w:pPr>
        <w:pStyle w:val="BodyText"/>
        <w:ind w:left="3819" w:right="198"/>
        <w:rPr>
          <w:lang w:val="cs-CZ"/>
        </w:rPr>
      </w:pPr>
      <w:r w:rsidRPr="0081577F">
        <w:rPr>
          <w:color w:val="202529"/>
          <w:sz w:val="20"/>
          <w:lang w:val="cs-CZ"/>
        </w:rPr>
        <w:t>Aby bylo dosaženo stanovené doby skladovatelnosti produktu, je velmi důležité, aby byl produkt skladován za doporučených podmínek.</w:t>
      </w:r>
    </w:p>
    <w:p w14:paraId="3E846544" w14:textId="77777777" w:rsidR="00D202D4" w:rsidRPr="0081577F" w:rsidRDefault="00D202D4">
      <w:pPr>
        <w:pStyle w:val="BodyText"/>
        <w:rPr>
          <w:sz w:val="18"/>
          <w:lang w:val="cs-CZ"/>
        </w:rPr>
      </w:pPr>
    </w:p>
    <w:p w14:paraId="782DB4A5" w14:textId="77777777" w:rsidR="00D202D4" w:rsidRPr="0081577F" w:rsidRDefault="00D202D4">
      <w:pPr>
        <w:pStyle w:val="BodyText"/>
        <w:rPr>
          <w:sz w:val="18"/>
          <w:lang w:val="cs-CZ"/>
        </w:rPr>
      </w:pPr>
    </w:p>
    <w:p w14:paraId="0C782112" w14:textId="77777777" w:rsidR="00D202D4" w:rsidRPr="0081577F" w:rsidRDefault="00D202D4">
      <w:pPr>
        <w:pStyle w:val="BodyText"/>
        <w:rPr>
          <w:sz w:val="18"/>
          <w:lang w:val="cs-CZ"/>
        </w:rPr>
      </w:pPr>
    </w:p>
    <w:p w14:paraId="77995E37" w14:textId="77777777" w:rsidR="00D202D4" w:rsidRPr="0081577F" w:rsidRDefault="00D202D4">
      <w:pPr>
        <w:pStyle w:val="BodyText"/>
        <w:rPr>
          <w:sz w:val="18"/>
          <w:lang w:val="cs-CZ"/>
        </w:rPr>
      </w:pPr>
    </w:p>
    <w:p w14:paraId="51C06A67" w14:textId="77777777" w:rsidR="00D202D4" w:rsidRPr="0081577F" w:rsidRDefault="00D202D4">
      <w:pPr>
        <w:pStyle w:val="BodyText"/>
        <w:rPr>
          <w:sz w:val="18"/>
          <w:lang w:val="cs-CZ"/>
        </w:rPr>
      </w:pPr>
    </w:p>
    <w:p w14:paraId="5DBEC629" w14:textId="77777777" w:rsidR="00D202D4" w:rsidRPr="0081577F" w:rsidRDefault="00D202D4">
      <w:pPr>
        <w:pStyle w:val="BodyText"/>
        <w:rPr>
          <w:sz w:val="18"/>
          <w:lang w:val="cs-CZ"/>
        </w:rPr>
      </w:pPr>
    </w:p>
    <w:p w14:paraId="7AC4FD70" w14:textId="77777777" w:rsidR="00D202D4" w:rsidRPr="0081577F" w:rsidRDefault="00D202D4">
      <w:pPr>
        <w:pStyle w:val="BodyText"/>
        <w:rPr>
          <w:sz w:val="18"/>
          <w:lang w:val="cs-CZ"/>
        </w:rPr>
      </w:pPr>
    </w:p>
    <w:p w14:paraId="723BBD20" w14:textId="77777777" w:rsidR="00D202D4" w:rsidRPr="0081577F" w:rsidRDefault="00D202D4">
      <w:pPr>
        <w:pStyle w:val="BodyText"/>
        <w:rPr>
          <w:sz w:val="18"/>
          <w:lang w:val="cs-CZ"/>
        </w:rPr>
      </w:pPr>
    </w:p>
    <w:p w14:paraId="78D3762C" w14:textId="77777777" w:rsidR="00D202D4" w:rsidRPr="0081577F" w:rsidRDefault="00D202D4">
      <w:pPr>
        <w:pStyle w:val="BodyText"/>
        <w:rPr>
          <w:sz w:val="18"/>
          <w:lang w:val="cs-CZ"/>
        </w:rPr>
      </w:pPr>
    </w:p>
    <w:p w14:paraId="6369786F" w14:textId="77777777" w:rsidR="00D202D4" w:rsidRPr="0081577F" w:rsidRDefault="00D202D4">
      <w:pPr>
        <w:pStyle w:val="BodyText"/>
        <w:rPr>
          <w:sz w:val="18"/>
          <w:lang w:val="cs-CZ"/>
        </w:rPr>
      </w:pPr>
    </w:p>
    <w:p w14:paraId="603E1D4E" w14:textId="77777777" w:rsidR="00D202D4" w:rsidRPr="0081577F" w:rsidRDefault="00D202D4">
      <w:pPr>
        <w:pStyle w:val="BodyText"/>
        <w:rPr>
          <w:sz w:val="18"/>
          <w:lang w:val="cs-CZ"/>
        </w:rPr>
      </w:pPr>
    </w:p>
    <w:p w14:paraId="49F71127" w14:textId="77777777" w:rsidR="00D202D4" w:rsidRPr="0081577F" w:rsidRDefault="00D202D4">
      <w:pPr>
        <w:pStyle w:val="BodyText"/>
        <w:rPr>
          <w:sz w:val="18"/>
          <w:lang w:val="cs-CZ"/>
        </w:rPr>
      </w:pPr>
    </w:p>
    <w:p w14:paraId="2659DA83" w14:textId="77777777" w:rsidR="00D202D4" w:rsidRPr="0081577F" w:rsidRDefault="00D202D4">
      <w:pPr>
        <w:pStyle w:val="BodyText"/>
        <w:rPr>
          <w:sz w:val="18"/>
          <w:lang w:val="cs-CZ"/>
        </w:rPr>
      </w:pPr>
    </w:p>
    <w:p w14:paraId="6020A928" w14:textId="77777777" w:rsidR="00D202D4" w:rsidRPr="0081577F" w:rsidRDefault="00D202D4">
      <w:pPr>
        <w:pStyle w:val="BodyText"/>
        <w:rPr>
          <w:sz w:val="18"/>
          <w:lang w:val="cs-CZ"/>
        </w:rPr>
      </w:pPr>
    </w:p>
    <w:p w14:paraId="60064E01" w14:textId="77777777" w:rsidR="00D202D4" w:rsidRPr="0081577F" w:rsidRDefault="00D202D4">
      <w:pPr>
        <w:pStyle w:val="BodyText"/>
        <w:rPr>
          <w:sz w:val="18"/>
          <w:lang w:val="cs-CZ"/>
        </w:rPr>
      </w:pPr>
    </w:p>
    <w:p w14:paraId="6CEB5A79" w14:textId="77777777" w:rsidR="00D202D4" w:rsidRPr="0081577F" w:rsidRDefault="00D202D4">
      <w:pPr>
        <w:pStyle w:val="BodyText"/>
        <w:rPr>
          <w:sz w:val="18"/>
          <w:lang w:val="cs-CZ"/>
        </w:rPr>
      </w:pPr>
    </w:p>
    <w:p w14:paraId="1BFAB332" w14:textId="77777777" w:rsidR="00D202D4" w:rsidRPr="0081577F" w:rsidRDefault="00D202D4">
      <w:pPr>
        <w:pStyle w:val="BodyText"/>
        <w:rPr>
          <w:sz w:val="18"/>
          <w:lang w:val="cs-CZ"/>
        </w:rPr>
      </w:pPr>
    </w:p>
    <w:p w14:paraId="7BB9338B" w14:textId="77777777" w:rsidR="00D202D4" w:rsidRPr="0081577F" w:rsidRDefault="00D202D4">
      <w:pPr>
        <w:pStyle w:val="BodyText"/>
        <w:rPr>
          <w:sz w:val="18"/>
          <w:lang w:val="cs-CZ"/>
        </w:rPr>
      </w:pPr>
    </w:p>
    <w:p w14:paraId="0AFB460C" w14:textId="77777777" w:rsidR="00D202D4" w:rsidRPr="0081577F" w:rsidRDefault="00D202D4">
      <w:pPr>
        <w:pStyle w:val="BodyText"/>
        <w:rPr>
          <w:sz w:val="18"/>
          <w:lang w:val="cs-CZ"/>
        </w:rPr>
      </w:pPr>
    </w:p>
    <w:p w14:paraId="64BAF939" w14:textId="77777777" w:rsidR="00D202D4" w:rsidRPr="0081577F" w:rsidRDefault="00D202D4">
      <w:pPr>
        <w:pStyle w:val="BodyText"/>
        <w:rPr>
          <w:sz w:val="18"/>
          <w:lang w:val="cs-CZ"/>
        </w:rPr>
      </w:pPr>
    </w:p>
    <w:p w14:paraId="73F7E8C1" w14:textId="77777777" w:rsidR="00D202D4" w:rsidRPr="0081577F" w:rsidRDefault="00D202D4">
      <w:pPr>
        <w:pStyle w:val="BodyText"/>
        <w:rPr>
          <w:sz w:val="18"/>
          <w:lang w:val="cs-CZ"/>
        </w:rPr>
      </w:pPr>
    </w:p>
    <w:p w14:paraId="08A92748" w14:textId="77777777" w:rsidR="00D202D4" w:rsidRPr="0081577F" w:rsidRDefault="00D202D4">
      <w:pPr>
        <w:pStyle w:val="BodyText"/>
        <w:rPr>
          <w:sz w:val="18"/>
          <w:lang w:val="cs-CZ"/>
        </w:rPr>
      </w:pPr>
    </w:p>
    <w:p w14:paraId="5C54AFAD" w14:textId="77777777" w:rsidR="00D202D4" w:rsidRPr="0081577F" w:rsidRDefault="00D202D4">
      <w:pPr>
        <w:pStyle w:val="BodyText"/>
        <w:rPr>
          <w:sz w:val="18"/>
          <w:lang w:val="cs-CZ"/>
        </w:rPr>
      </w:pPr>
    </w:p>
    <w:p w14:paraId="37E4545E" w14:textId="77777777" w:rsidR="00D202D4" w:rsidRPr="0081577F" w:rsidRDefault="00D202D4">
      <w:pPr>
        <w:pStyle w:val="BodyText"/>
        <w:spacing w:before="4"/>
        <w:rPr>
          <w:sz w:val="18"/>
          <w:lang w:val="cs-CZ"/>
        </w:rPr>
      </w:pPr>
    </w:p>
    <w:p w14:paraId="4D856FCA"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131E89D4"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159A3DA5"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593B9C2F" w14:textId="77777777" w:rsidR="00D202D4" w:rsidRPr="0081577F" w:rsidRDefault="00D202D4">
      <w:pPr>
        <w:rPr>
          <w:b/>
          <w:sz w:val="18"/>
          <w:lang w:val="cs-CZ"/>
        </w:rPr>
        <w:sectPr w:rsidR="00D202D4" w:rsidRPr="0081577F">
          <w:pgSz w:w="11900" w:h="16840"/>
          <w:pgMar w:top="2660" w:right="708" w:bottom="940" w:left="425" w:header="765" w:footer="751" w:gutter="0"/>
          <w:cols w:space="708"/>
        </w:sectPr>
      </w:pPr>
    </w:p>
    <w:p w14:paraId="5EE3AE95" w14:textId="77777777" w:rsidR="00D202D4" w:rsidRPr="0081577F" w:rsidRDefault="00E34D05">
      <w:pPr>
        <w:pStyle w:val="Heading1"/>
        <w:rPr>
          <w:lang w:val="cs-CZ"/>
        </w:rPr>
      </w:pPr>
      <w:r w:rsidRPr="0081577F">
        <w:rPr>
          <w:color w:val="005697"/>
          <w:spacing w:val="-2"/>
          <w:sz w:val="26"/>
          <w:lang w:val="cs-CZ"/>
        </w:rPr>
        <w:lastRenderedPageBreak/>
        <w:t xml:space="preserve">Pokyny pro </w:t>
      </w:r>
      <w:r w:rsidRPr="0081577F">
        <w:rPr>
          <w:color w:val="005697"/>
          <w:sz w:val="26"/>
          <w:lang w:val="cs-CZ"/>
        </w:rPr>
        <w:t>zpracování</w:t>
      </w:r>
    </w:p>
    <w:p w14:paraId="5FAD7F77" w14:textId="77777777" w:rsidR="00D202D4" w:rsidRPr="0081577F" w:rsidRDefault="00E34D05">
      <w:pPr>
        <w:pStyle w:val="BodyText"/>
        <w:tabs>
          <w:tab w:val="left" w:pos="3006"/>
        </w:tabs>
        <w:spacing w:before="151"/>
        <w:ind w:left="3006" w:right="304" w:hanging="2689"/>
        <w:rPr>
          <w:lang w:val="cs-CZ"/>
        </w:rPr>
      </w:pPr>
      <w:r w:rsidRPr="0081577F">
        <w:rPr>
          <w:noProof/>
          <w:lang w:val="cs-CZ"/>
        </w:rPr>
        <mc:AlternateContent>
          <mc:Choice Requires="wps">
            <w:drawing>
              <wp:anchor distT="0" distB="0" distL="0" distR="0" simplePos="0" relativeHeight="251660288" behindDoc="0" locked="0" layoutInCell="1" allowOverlap="1" wp14:anchorId="63FBB6EE" wp14:editId="4AA5BBA0">
                <wp:simplePos x="0" y="0"/>
                <wp:positionH relativeFrom="page">
                  <wp:posOffset>476250</wp:posOffset>
                </wp:positionH>
                <wp:positionV relativeFrom="paragraph">
                  <wp:posOffset>49864</wp:posOffset>
                </wp:positionV>
                <wp:extent cx="6629400" cy="9525"/>
                <wp:effectExtent l="0" t="0" r="0" b="0"/>
                <wp:wrapNone/>
                <wp:docPr id="15" name="Graphic 15"/>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2B879466" id="Graphic 15" o:spid="_x0000_s1026" style="position:absolute;margin-left:37.5pt;margin-top:3.95pt;width:522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" path="m6629399,9524l,9524,,,6629399,r,9524xe" fillcolor="#005697" stroked="f">
                <v:path arrowok="t"/>
                <w10:wrap anchorx="page"/>
              </v:shape>
            </w:pict>
          </mc:Fallback>
        </mc:AlternateContent>
      </w:r>
      <w:r w:rsidRPr="0081577F">
        <w:rPr>
          <w:b/>
          <w:color w:val="202529"/>
          <w:spacing w:val="-2"/>
          <w:sz w:val="20"/>
          <w:lang w:val="cs-CZ"/>
        </w:rPr>
        <w:t>Použití</w:t>
      </w:r>
      <w:r w:rsidRPr="0081577F">
        <w:rPr>
          <w:b/>
          <w:color w:val="202529"/>
          <w:sz w:val="20"/>
          <w:lang w:val="cs-CZ"/>
        </w:rPr>
        <w:tab/>
      </w:r>
      <w:r w:rsidRPr="0081577F">
        <w:rPr>
          <w:color w:val="202529"/>
          <w:sz w:val="20"/>
          <w:lang w:val="cs-CZ"/>
        </w:rPr>
        <w:t>Dvojité a trojité nosníky, křížem lepené dřevo (CLT), masivní dřevo spojované na čepy, nosníky/trámy typu I, lepené lamelové dřevo (glulam), laminování masivního dřeva</w:t>
      </w:r>
    </w:p>
    <w:p w14:paraId="1DFFE34E" w14:textId="77777777" w:rsidR="00D202D4" w:rsidRPr="0081577F" w:rsidRDefault="00E34D05">
      <w:pPr>
        <w:tabs>
          <w:tab w:val="left" w:pos="3006"/>
        </w:tabs>
        <w:spacing w:line="239" w:lineRule="exact"/>
        <w:ind w:left="317"/>
        <w:rPr>
          <w:sz w:val="21"/>
          <w:lang w:val="cs-CZ"/>
        </w:rPr>
      </w:pPr>
      <w:r w:rsidRPr="0081577F">
        <w:rPr>
          <w:b/>
          <w:color w:val="202529"/>
          <w:spacing w:val="-4"/>
          <w:sz w:val="20"/>
          <w:lang w:val="cs-CZ"/>
        </w:rPr>
        <w:t xml:space="preserve">Typ </w:t>
      </w:r>
      <w:r w:rsidRPr="0081577F">
        <w:rPr>
          <w:b/>
          <w:color w:val="202529"/>
          <w:sz w:val="20"/>
          <w:lang w:val="cs-CZ"/>
        </w:rPr>
        <w:t>lisu</w:t>
      </w:r>
      <w:r w:rsidRPr="0081577F">
        <w:rPr>
          <w:b/>
          <w:color w:val="202529"/>
          <w:sz w:val="20"/>
          <w:lang w:val="cs-CZ"/>
        </w:rPr>
        <w:tab/>
      </w:r>
      <w:r w:rsidRPr="0081577F">
        <w:rPr>
          <w:color w:val="202529"/>
          <w:sz w:val="20"/>
          <w:lang w:val="cs-CZ"/>
        </w:rPr>
        <w:t xml:space="preserve">Lis za studena, vysokofrekvenční </w:t>
      </w:r>
      <w:r w:rsidRPr="0081577F">
        <w:rPr>
          <w:color w:val="202529"/>
          <w:spacing w:val="-2"/>
          <w:sz w:val="20"/>
          <w:lang w:val="cs-CZ"/>
        </w:rPr>
        <w:t>lis</w:t>
      </w:r>
    </w:p>
    <w:p w14:paraId="7CBFF076" w14:textId="77777777" w:rsidR="00D202D4" w:rsidRPr="0081577F" w:rsidRDefault="00D202D4">
      <w:pPr>
        <w:pStyle w:val="BodyText"/>
        <w:spacing w:before="134"/>
        <w:rPr>
          <w:lang w:val="cs-CZ"/>
        </w:rPr>
      </w:pPr>
    </w:p>
    <w:p w14:paraId="6A78E9DB" w14:textId="77777777" w:rsidR="00D202D4" w:rsidRPr="0081577F" w:rsidRDefault="00E34D05">
      <w:pPr>
        <w:pStyle w:val="Heading2"/>
        <w:spacing w:before="0"/>
        <w:rPr>
          <w:lang w:val="cs-CZ"/>
        </w:rPr>
      </w:pPr>
      <w:r w:rsidRPr="0081577F">
        <w:rPr>
          <w:noProof/>
          <w:lang w:val="cs-CZ"/>
        </w:rPr>
        <mc:AlternateContent>
          <mc:Choice Requires="wps">
            <w:drawing>
              <wp:anchor distT="0" distB="0" distL="0" distR="0" simplePos="0" relativeHeight="251662336" behindDoc="0" locked="0" layoutInCell="1" allowOverlap="1" wp14:anchorId="531BC9EE" wp14:editId="6C1EA35F">
                <wp:simplePos x="0" y="0"/>
                <wp:positionH relativeFrom="page">
                  <wp:posOffset>476250</wp:posOffset>
                </wp:positionH>
                <wp:positionV relativeFrom="paragraph">
                  <wp:posOffset>219435</wp:posOffset>
                </wp:positionV>
                <wp:extent cx="6629400" cy="9525"/>
                <wp:effectExtent l="0" t="0" r="0" b="0"/>
                <wp:wrapNone/>
                <wp:docPr id="16" name="Graphic 16"/>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6BA1BDC7" id="Graphic 16" o:spid="_x0000_s1026" style="position:absolute;margin-left:37.5pt;margin-top:17.3pt;width:522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" path="m6629399,9524l,9524,,,6629399,r,9524xe" fillcolor="#005697" stroked="f">
                <v:path arrowok="t"/>
                <w10:wrap anchorx="page"/>
              </v:shape>
            </w:pict>
          </mc:Fallback>
        </mc:AlternateContent>
      </w:r>
      <w:r w:rsidRPr="0081577F">
        <w:rPr>
          <w:color w:val="005697"/>
          <w:spacing w:val="-2"/>
          <w:sz w:val="23"/>
          <w:lang w:val="cs-CZ"/>
        </w:rPr>
        <w:t>Poměr</w:t>
      </w:r>
      <w:r w:rsidRPr="0081577F">
        <w:rPr>
          <w:color w:val="005697"/>
          <w:sz w:val="23"/>
          <w:lang w:val="cs-CZ"/>
        </w:rPr>
        <w:t xml:space="preserve"> míchání</w:t>
      </w:r>
    </w:p>
    <w:p w14:paraId="3BB074AA" w14:textId="4E60F059" w:rsidR="00D202D4" w:rsidRPr="0081577F" w:rsidRDefault="00E34D05">
      <w:pPr>
        <w:pStyle w:val="BodyText"/>
        <w:spacing w:before="142"/>
        <w:ind w:left="317" w:right="198"/>
        <w:rPr>
          <w:lang w:val="cs-CZ"/>
        </w:rPr>
      </w:pPr>
      <w:r w:rsidRPr="0081577F">
        <w:rPr>
          <w:color w:val="202529"/>
          <w:sz w:val="20"/>
          <w:lang w:val="cs-CZ"/>
        </w:rPr>
        <w:t>GripPro® Design A002/H021 je určen pro použití v dřevozpracujícím průmyslu, například pro výrobu l</w:t>
      </w:r>
      <w:r w:rsidR="0010097C">
        <w:rPr>
          <w:color w:val="202529"/>
          <w:sz w:val="20"/>
          <w:lang w:val="cs-CZ"/>
        </w:rPr>
        <w:t>epených</w:t>
      </w:r>
      <w:r w:rsidRPr="0081577F">
        <w:rPr>
          <w:color w:val="202529"/>
          <w:sz w:val="20"/>
          <w:lang w:val="cs-CZ"/>
        </w:rPr>
        <w:t xml:space="preserve"> nosníků podle normy EN 14080:2013, CLT, dvojitých a trojitých nosníků a I-nosníků.</w:t>
      </w:r>
    </w:p>
    <w:p w14:paraId="7B786C21" w14:textId="77777777" w:rsidR="00D202D4" w:rsidRPr="0081577F" w:rsidRDefault="00E34D05">
      <w:pPr>
        <w:pStyle w:val="BodyText"/>
        <w:spacing w:before="237"/>
        <w:ind w:left="317"/>
        <w:rPr>
          <w:lang w:val="cs-CZ"/>
        </w:rPr>
      </w:pPr>
      <w:r w:rsidRPr="0081577F">
        <w:rPr>
          <w:color w:val="202529"/>
          <w:sz w:val="20"/>
          <w:lang w:val="cs-CZ"/>
        </w:rPr>
        <w:t xml:space="preserve">GripPro® Design A002/H021 je schválen podle normy EN 301:2023 pro použití v následujících směsných </w:t>
      </w:r>
      <w:r w:rsidRPr="0081577F">
        <w:rPr>
          <w:color w:val="202529"/>
          <w:spacing w:val="-2"/>
          <w:sz w:val="20"/>
          <w:lang w:val="cs-CZ"/>
        </w:rPr>
        <w:t>poměrech:</w:t>
      </w:r>
    </w:p>
    <w:p w14:paraId="55D92E0A" w14:textId="77777777" w:rsidR="00D202D4" w:rsidRPr="0081577F" w:rsidRDefault="00D202D4">
      <w:pPr>
        <w:pStyle w:val="BodyText"/>
        <w:spacing w:before="68"/>
        <w:rPr>
          <w:sz w:val="20"/>
          <w:lang w:val="cs-CZ"/>
        </w:rPr>
      </w:pPr>
    </w:p>
    <w:tbl>
      <w:tblPr>
        <w:tblStyle w:val="TableNormal1"/>
        <w:tblW w:w="0" w:type="auto"/>
        <w:tblInd w:w="324" w:type="dxa"/>
        <w:tblLayout w:type="fixed"/>
        <w:tblLook w:val="01E0" w:firstRow="1" w:lastRow="1" w:firstColumn="1" w:lastColumn="1" w:noHBand="0" w:noVBand="0"/>
      </w:tblPr>
      <w:tblGrid>
        <w:gridCol w:w="3487"/>
        <w:gridCol w:w="3279"/>
        <w:gridCol w:w="3681"/>
      </w:tblGrid>
      <w:tr w:rsidR="00D202D4" w:rsidRPr="0081577F" w14:paraId="04E35D2C" w14:textId="77777777">
        <w:trPr>
          <w:trHeight w:val="280"/>
        </w:trPr>
        <w:tc>
          <w:tcPr>
            <w:tcW w:w="3487" w:type="dxa"/>
            <w:tcBorders>
              <w:bottom w:val="single" w:sz="6" w:space="0" w:color="202529"/>
            </w:tcBorders>
          </w:tcPr>
          <w:p w14:paraId="07C81FCF" w14:textId="77777777" w:rsidR="00D202D4" w:rsidRPr="0081577F" w:rsidRDefault="00E34D05">
            <w:pPr>
              <w:pStyle w:val="TableParagraph"/>
              <w:spacing w:before="8"/>
              <w:rPr>
                <w:b/>
                <w:sz w:val="21"/>
                <w:lang w:val="cs-CZ"/>
              </w:rPr>
            </w:pPr>
            <w:r w:rsidRPr="0081577F">
              <w:rPr>
                <w:b/>
                <w:color w:val="202529"/>
                <w:spacing w:val="-2"/>
                <w:sz w:val="20"/>
                <w:lang w:val="cs-CZ"/>
              </w:rPr>
              <w:t xml:space="preserve">Druh </w:t>
            </w:r>
            <w:r w:rsidRPr="0081577F">
              <w:rPr>
                <w:b/>
                <w:color w:val="202529"/>
                <w:sz w:val="20"/>
                <w:lang w:val="cs-CZ"/>
              </w:rPr>
              <w:t>dřeva</w:t>
            </w:r>
          </w:p>
        </w:tc>
        <w:tc>
          <w:tcPr>
            <w:tcW w:w="3279" w:type="dxa"/>
            <w:tcBorders>
              <w:bottom w:val="single" w:sz="6" w:space="0" w:color="202529"/>
            </w:tcBorders>
          </w:tcPr>
          <w:p w14:paraId="23790A70" w14:textId="77777777" w:rsidR="00D202D4" w:rsidRPr="0081577F" w:rsidRDefault="00E34D05">
            <w:pPr>
              <w:pStyle w:val="TableParagraph"/>
              <w:spacing w:before="0" w:line="235" w:lineRule="exact"/>
              <w:ind w:left="45"/>
              <w:rPr>
                <w:b/>
                <w:sz w:val="21"/>
                <w:lang w:val="cs-CZ"/>
              </w:rPr>
            </w:pPr>
            <w:r w:rsidRPr="0081577F">
              <w:rPr>
                <w:b/>
                <w:color w:val="202529"/>
                <w:spacing w:val="-2"/>
                <w:sz w:val="20"/>
                <w:lang w:val="cs-CZ"/>
              </w:rPr>
              <w:t>Použití</w:t>
            </w:r>
          </w:p>
        </w:tc>
        <w:tc>
          <w:tcPr>
            <w:tcW w:w="3681" w:type="dxa"/>
            <w:tcBorders>
              <w:bottom w:val="single" w:sz="6" w:space="0" w:color="202529"/>
            </w:tcBorders>
          </w:tcPr>
          <w:p w14:paraId="7592340A" w14:textId="77777777" w:rsidR="00D202D4" w:rsidRPr="0081577F" w:rsidRDefault="00E34D05">
            <w:pPr>
              <w:pStyle w:val="TableParagraph"/>
              <w:spacing w:before="0" w:line="235" w:lineRule="exact"/>
              <w:ind w:left="246"/>
              <w:rPr>
                <w:b/>
                <w:sz w:val="21"/>
                <w:lang w:val="cs-CZ"/>
              </w:rPr>
            </w:pPr>
            <w:r w:rsidRPr="0081577F">
              <w:rPr>
                <w:b/>
                <w:color w:val="202529"/>
                <w:sz w:val="20"/>
                <w:lang w:val="cs-CZ"/>
              </w:rPr>
              <w:t xml:space="preserve">Směšovací </w:t>
            </w:r>
            <w:r w:rsidRPr="0081577F">
              <w:rPr>
                <w:b/>
                <w:color w:val="202529"/>
                <w:spacing w:val="-2"/>
                <w:sz w:val="20"/>
                <w:lang w:val="cs-CZ"/>
              </w:rPr>
              <w:t>poměr</w:t>
            </w:r>
          </w:p>
        </w:tc>
      </w:tr>
      <w:tr w:rsidR="00D202D4" w:rsidRPr="0081577F" w14:paraId="7458F62F" w14:textId="77777777">
        <w:trPr>
          <w:trHeight w:val="344"/>
        </w:trPr>
        <w:tc>
          <w:tcPr>
            <w:tcW w:w="3487" w:type="dxa"/>
            <w:vMerge w:val="restart"/>
            <w:tcBorders>
              <w:top w:val="single" w:sz="6" w:space="0" w:color="202529"/>
              <w:bottom w:val="single" w:sz="6" w:space="0" w:color="DEE2E6"/>
            </w:tcBorders>
          </w:tcPr>
          <w:p w14:paraId="217A0613" w14:textId="77777777" w:rsidR="00D202D4" w:rsidRPr="0081577F" w:rsidRDefault="00D202D4">
            <w:pPr>
              <w:pStyle w:val="TableParagraph"/>
              <w:spacing w:before="116"/>
              <w:rPr>
                <w:sz w:val="21"/>
                <w:lang w:val="cs-CZ"/>
              </w:rPr>
            </w:pPr>
          </w:p>
          <w:p w14:paraId="6147DD5E" w14:textId="77777777" w:rsidR="00D202D4" w:rsidRPr="0081577F" w:rsidRDefault="00E34D05">
            <w:pPr>
              <w:pStyle w:val="TableParagraph"/>
              <w:spacing w:before="0"/>
              <w:ind w:right="567"/>
              <w:jc w:val="both"/>
              <w:rPr>
                <w:b/>
                <w:sz w:val="21"/>
                <w:lang w:val="cs-CZ"/>
              </w:rPr>
            </w:pPr>
            <w:r w:rsidRPr="0081577F">
              <w:rPr>
                <w:b/>
                <w:color w:val="202529"/>
                <w:sz w:val="20"/>
                <w:lang w:val="cs-CZ"/>
              </w:rPr>
              <w:t>Smrk ztepilý (Picea abies), borovice lesní (Pinus sylvestris), jedle bělokorá (Abies alba)</w:t>
            </w:r>
          </w:p>
        </w:tc>
        <w:tc>
          <w:tcPr>
            <w:tcW w:w="3279" w:type="dxa"/>
            <w:tcBorders>
              <w:top w:val="single" w:sz="6" w:space="0" w:color="202529"/>
              <w:bottom w:val="single" w:sz="6" w:space="0" w:color="DEE2E6"/>
            </w:tcBorders>
          </w:tcPr>
          <w:p w14:paraId="1D045084" w14:textId="7E74442B" w:rsidR="00D202D4" w:rsidRPr="0081577F" w:rsidRDefault="0010097C">
            <w:pPr>
              <w:pStyle w:val="TableParagraph"/>
              <w:ind w:left="45"/>
              <w:rPr>
                <w:sz w:val="21"/>
                <w:lang w:val="cs-CZ"/>
              </w:rPr>
            </w:pPr>
            <w:r>
              <w:rPr>
                <w:color w:val="202529"/>
                <w:sz w:val="20"/>
                <w:lang w:val="cs-CZ"/>
              </w:rPr>
              <w:t>Ve směsi</w:t>
            </w:r>
            <w:r w:rsidR="00E34D05" w:rsidRPr="0081577F">
              <w:rPr>
                <w:color w:val="202529"/>
                <w:sz w:val="20"/>
                <w:lang w:val="cs-CZ"/>
              </w:rPr>
              <w:t xml:space="preserve"> použití </w:t>
            </w:r>
            <w:r>
              <w:rPr>
                <w:color w:val="202529"/>
                <w:sz w:val="20"/>
                <w:lang w:val="cs-CZ"/>
              </w:rPr>
              <w:t xml:space="preserve">pro </w:t>
            </w:r>
            <w:r w:rsidR="00E34D05" w:rsidRPr="0081577F">
              <w:rPr>
                <w:color w:val="202529"/>
                <w:spacing w:val="-2"/>
                <w:sz w:val="20"/>
                <w:lang w:val="cs-CZ"/>
              </w:rPr>
              <w:t>spoj</w:t>
            </w:r>
            <w:r>
              <w:rPr>
                <w:color w:val="202529"/>
                <w:spacing w:val="-2"/>
                <w:sz w:val="20"/>
                <w:lang w:val="cs-CZ"/>
              </w:rPr>
              <w:t>e na ozub</w:t>
            </w:r>
          </w:p>
        </w:tc>
        <w:tc>
          <w:tcPr>
            <w:tcW w:w="3681" w:type="dxa"/>
            <w:tcBorders>
              <w:top w:val="single" w:sz="6" w:space="0" w:color="202529"/>
              <w:bottom w:val="single" w:sz="6" w:space="0" w:color="DEE2E6"/>
            </w:tcBorders>
          </w:tcPr>
          <w:p w14:paraId="4991AAF9" w14:textId="77777777" w:rsidR="00D202D4" w:rsidRPr="0081577F" w:rsidRDefault="00E34D05">
            <w:pPr>
              <w:pStyle w:val="TableParagraph"/>
              <w:ind w:left="246"/>
              <w:rPr>
                <w:sz w:val="21"/>
                <w:lang w:val="cs-CZ"/>
              </w:rPr>
            </w:pPr>
            <w:r w:rsidRPr="0081577F">
              <w:rPr>
                <w:color w:val="202529"/>
                <w:sz w:val="20"/>
                <w:lang w:val="cs-CZ"/>
              </w:rPr>
              <w:t>100:</w:t>
            </w:r>
            <w:r w:rsidRPr="0081577F">
              <w:rPr>
                <w:color w:val="202529"/>
                <w:spacing w:val="-5"/>
                <w:sz w:val="20"/>
                <w:lang w:val="cs-CZ"/>
              </w:rPr>
              <w:t>20</w:t>
            </w:r>
          </w:p>
        </w:tc>
      </w:tr>
      <w:tr w:rsidR="00D202D4" w:rsidRPr="0081577F" w14:paraId="7AFBAD61" w14:textId="77777777">
        <w:trPr>
          <w:trHeight w:val="344"/>
        </w:trPr>
        <w:tc>
          <w:tcPr>
            <w:tcW w:w="3487" w:type="dxa"/>
            <w:vMerge/>
            <w:tcBorders>
              <w:top w:val="nil"/>
              <w:bottom w:val="single" w:sz="6" w:space="0" w:color="DEE2E6"/>
            </w:tcBorders>
          </w:tcPr>
          <w:p w14:paraId="13E96037"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7B1CCA43" w14:textId="301050AB" w:rsidR="00D202D4" w:rsidRPr="0081577F" w:rsidRDefault="0010097C">
            <w:pPr>
              <w:pStyle w:val="TableParagraph"/>
              <w:ind w:left="45"/>
              <w:rPr>
                <w:sz w:val="21"/>
                <w:lang w:val="cs-CZ"/>
              </w:rPr>
            </w:pPr>
            <w:r>
              <w:rPr>
                <w:color w:val="202529"/>
                <w:sz w:val="20"/>
                <w:lang w:val="cs-CZ"/>
              </w:rPr>
              <w:t>Odděleně</w:t>
            </w:r>
            <w:r w:rsidR="00E34D05" w:rsidRPr="0081577F">
              <w:rPr>
                <w:color w:val="202529"/>
                <w:sz w:val="20"/>
                <w:lang w:val="cs-CZ"/>
              </w:rPr>
              <w:t xml:space="preserve"> pro </w:t>
            </w:r>
            <w:r w:rsidRPr="0081577F">
              <w:rPr>
                <w:color w:val="202529"/>
                <w:spacing w:val="-2"/>
                <w:sz w:val="20"/>
                <w:lang w:val="cs-CZ"/>
              </w:rPr>
              <w:t>spoj</w:t>
            </w:r>
            <w:r>
              <w:rPr>
                <w:color w:val="202529"/>
                <w:spacing w:val="-2"/>
                <w:sz w:val="20"/>
                <w:lang w:val="cs-CZ"/>
              </w:rPr>
              <w:t>e na ozub</w:t>
            </w:r>
          </w:p>
        </w:tc>
        <w:tc>
          <w:tcPr>
            <w:tcW w:w="3681" w:type="dxa"/>
            <w:tcBorders>
              <w:top w:val="single" w:sz="6" w:space="0" w:color="DEE2E6"/>
              <w:bottom w:val="single" w:sz="6" w:space="0" w:color="DEE2E6"/>
            </w:tcBorders>
          </w:tcPr>
          <w:p w14:paraId="1A885398" w14:textId="77777777" w:rsidR="00D202D4" w:rsidRPr="0081577F" w:rsidRDefault="00E34D05">
            <w:pPr>
              <w:pStyle w:val="TableParagraph"/>
              <w:ind w:left="246"/>
              <w:rPr>
                <w:sz w:val="21"/>
                <w:lang w:val="cs-CZ"/>
              </w:rPr>
            </w:pPr>
            <w:r w:rsidRPr="0081577F">
              <w:rPr>
                <w:color w:val="202529"/>
                <w:spacing w:val="-2"/>
                <w:sz w:val="20"/>
                <w:lang w:val="cs-CZ"/>
              </w:rPr>
              <w:t>100:100</w:t>
            </w:r>
          </w:p>
        </w:tc>
      </w:tr>
      <w:tr w:rsidR="00D202D4" w:rsidRPr="0081577F" w14:paraId="6BA20083" w14:textId="77777777">
        <w:trPr>
          <w:trHeight w:val="344"/>
        </w:trPr>
        <w:tc>
          <w:tcPr>
            <w:tcW w:w="3487" w:type="dxa"/>
            <w:vMerge/>
            <w:tcBorders>
              <w:top w:val="nil"/>
              <w:bottom w:val="single" w:sz="6" w:space="0" w:color="DEE2E6"/>
            </w:tcBorders>
          </w:tcPr>
          <w:p w14:paraId="2437672A"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7C7D72B9" w14:textId="2DC6C766" w:rsidR="00D202D4" w:rsidRPr="0081577F" w:rsidRDefault="0010097C">
            <w:pPr>
              <w:pStyle w:val="TableParagraph"/>
              <w:ind w:left="45"/>
              <w:rPr>
                <w:sz w:val="21"/>
                <w:lang w:val="cs-CZ"/>
              </w:rPr>
            </w:pPr>
            <w:r>
              <w:rPr>
                <w:color w:val="202529"/>
                <w:sz w:val="20"/>
                <w:lang w:val="cs-CZ"/>
              </w:rPr>
              <w:t>Ve směsi</w:t>
            </w:r>
            <w:r w:rsidR="00E34D05" w:rsidRPr="0081577F">
              <w:rPr>
                <w:color w:val="202529"/>
                <w:sz w:val="20"/>
                <w:lang w:val="cs-CZ"/>
              </w:rPr>
              <w:t xml:space="preserve"> pro </w:t>
            </w:r>
            <w:r w:rsidR="00E34D05" w:rsidRPr="0081577F">
              <w:rPr>
                <w:color w:val="202529"/>
                <w:spacing w:val="-2"/>
                <w:sz w:val="20"/>
                <w:lang w:val="cs-CZ"/>
              </w:rPr>
              <w:t>l</w:t>
            </w:r>
            <w:r>
              <w:rPr>
                <w:color w:val="202529"/>
                <w:spacing w:val="-2"/>
                <w:sz w:val="20"/>
                <w:lang w:val="cs-CZ"/>
              </w:rPr>
              <w:t>epení</w:t>
            </w:r>
            <w:r w:rsidR="00E34D05" w:rsidRPr="0081577F">
              <w:rPr>
                <w:color w:val="202529"/>
                <w:sz w:val="20"/>
                <w:lang w:val="cs-CZ"/>
              </w:rPr>
              <w:t xml:space="preserve"> ploch</w:t>
            </w:r>
          </w:p>
        </w:tc>
        <w:tc>
          <w:tcPr>
            <w:tcW w:w="3681" w:type="dxa"/>
            <w:tcBorders>
              <w:top w:val="single" w:sz="6" w:space="0" w:color="DEE2E6"/>
              <w:bottom w:val="single" w:sz="6" w:space="0" w:color="DEE2E6"/>
            </w:tcBorders>
          </w:tcPr>
          <w:p w14:paraId="73A71372" w14:textId="77777777" w:rsidR="00D202D4" w:rsidRPr="0081577F" w:rsidRDefault="00E34D05">
            <w:pPr>
              <w:pStyle w:val="TableParagraph"/>
              <w:ind w:left="246"/>
              <w:rPr>
                <w:sz w:val="21"/>
                <w:lang w:val="cs-CZ"/>
              </w:rPr>
            </w:pPr>
            <w:r w:rsidRPr="0081577F">
              <w:rPr>
                <w:color w:val="202529"/>
                <w:sz w:val="20"/>
                <w:lang w:val="cs-CZ"/>
              </w:rPr>
              <w:t>100:</w:t>
            </w:r>
            <w:r w:rsidRPr="0081577F">
              <w:rPr>
                <w:color w:val="202529"/>
                <w:spacing w:val="-5"/>
                <w:sz w:val="20"/>
                <w:lang w:val="cs-CZ"/>
              </w:rPr>
              <w:t>20</w:t>
            </w:r>
          </w:p>
        </w:tc>
      </w:tr>
      <w:tr w:rsidR="00D202D4" w:rsidRPr="0081577F" w14:paraId="293596F9" w14:textId="77777777">
        <w:trPr>
          <w:trHeight w:val="344"/>
        </w:trPr>
        <w:tc>
          <w:tcPr>
            <w:tcW w:w="3487" w:type="dxa"/>
            <w:vMerge/>
            <w:tcBorders>
              <w:top w:val="nil"/>
              <w:bottom w:val="single" w:sz="6" w:space="0" w:color="DEE2E6"/>
            </w:tcBorders>
          </w:tcPr>
          <w:p w14:paraId="40FA846C"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65B6ED30" w14:textId="21176A00" w:rsidR="00D202D4" w:rsidRPr="0081577F" w:rsidRDefault="0010097C">
            <w:pPr>
              <w:pStyle w:val="TableParagraph"/>
              <w:ind w:left="45"/>
              <w:rPr>
                <w:sz w:val="21"/>
                <w:lang w:val="cs-CZ"/>
              </w:rPr>
            </w:pPr>
            <w:r>
              <w:rPr>
                <w:color w:val="202529"/>
                <w:sz w:val="20"/>
                <w:lang w:val="cs-CZ"/>
              </w:rPr>
              <w:t>Odděleně</w:t>
            </w:r>
            <w:r w:rsidRPr="0081577F">
              <w:rPr>
                <w:color w:val="202529"/>
                <w:sz w:val="20"/>
                <w:lang w:val="cs-CZ"/>
              </w:rPr>
              <w:t xml:space="preserve"> </w:t>
            </w:r>
            <w:r w:rsidRPr="0081577F">
              <w:rPr>
                <w:color w:val="202529"/>
                <w:sz w:val="20"/>
                <w:lang w:val="cs-CZ"/>
              </w:rPr>
              <w:t xml:space="preserve">pro </w:t>
            </w:r>
            <w:r w:rsidRPr="0081577F">
              <w:rPr>
                <w:color w:val="202529"/>
                <w:spacing w:val="-2"/>
                <w:sz w:val="20"/>
                <w:lang w:val="cs-CZ"/>
              </w:rPr>
              <w:t>l</w:t>
            </w:r>
            <w:r>
              <w:rPr>
                <w:color w:val="202529"/>
                <w:spacing w:val="-2"/>
                <w:sz w:val="20"/>
                <w:lang w:val="cs-CZ"/>
              </w:rPr>
              <w:t>epení</w:t>
            </w:r>
            <w:r w:rsidRPr="0081577F">
              <w:rPr>
                <w:color w:val="202529"/>
                <w:sz w:val="20"/>
                <w:lang w:val="cs-CZ"/>
              </w:rPr>
              <w:t xml:space="preserve"> ploch</w:t>
            </w:r>
          </w:p>
        </w:tc>
        <w:tc>
          <w:tcPr>
            <w:tcW w:w="3681" w:type="dxa"/>
            <w:tcBorders>
              <w:top w:val="single" w:sz="6" w:space="0" w:color="DEE2E6"/>
              <w:bottom w:val="single" w:sz="6" w:space="0" w:color="DEE2E6"/>
            </w:tcBorders>
          </w:tcPr>
          <w:p w14:paraId="35B62EFE" w14:textId="77777777" w:rsidR="00D202D4" w:rsidRPr="0081577F" w:rsidRDefault="00E34D05">
            <w:pPr>
              <w:pStyle w:val="TableParagraph"/>
              <w:ind w:left="246"/>
              <w:rPr>
                <w:sz w:val="21"/>
                <w:lang w:val="cs-CZ"/>
              </w:rPr>
            </w:pPr>
            <w:r w:rsidRPr="0081577F">
              <w:rPr>
                <w:color w:val="202529"/>
                <w:sz w:val="20"/>
                <w:lang w:val="cs-CZ"/>
              </w:rPr>
              <w:t>100:</w:t>
            </w:r>
            <w:r w:rsidRPr="0081577F">
              <w:rPr>
                <w:color w:val="202529"/>
                <w:spacing w:val="-5"/>
                <w:sz w:val="20"/>
                <w:lang w:val="cs-CZ"/>
              </w:rPr>
              <w:t>20-100</w:t>
            </w:r>
          </w:p>
        </w:tc>
      </w:tr>
      <w:tr w:rsidR="00D202D4" w:rsidRPr="0081577F" w14:paraId="15909945" w14:textId="77777777">
        <w:trPr>
          <w:trHeight w:val="344"/>
        </w:trPr>
        <w:tc>
          <w:tcPr>
            <w:tcW w:w="3487" w:type="dxa"/>
            <w:vMerge w:val="restart"/>
            <w:tcBorders>
              <w:top w:val="single" w:sz="6" w:space="0" w:color="DEE2E6"/>
              <w:bottom w:val="single" w:sz="6" w:space="0" w:color="DEE2E6"/>
            </w:tcBorders>
          </w:tcPr>
          <w:p w14:paraId="07ED99FD" w14:textId="77777777" w:rsidR="00D202D4" w:rsidRPr="0081577F" w:rsidRDefault="00D202D4">
            <w:pPr>
              <w:pStyle w:val="TableParagraph"/>
              <w:spacing w:before="56"/>
              <w:rPr>
                <w:sz w:val="21"/>
                <w:lang w:val="cs-CZ"/>
              </w:rPr>
            </w:pPr>
          </w:p>
          <w:p w14:paraId="413935FC" w14:textId="77777777" w:rsidR="00D202D4" w:rsidRPr="0081577F" w:rsidRDefault="00E34D05">
            <w:pPr>
              <w:pStyle w:val="TableParagraph"/>
              <w:spacing w:before="0"/>
              <w:rPr>
                <w:b/>
                <w:sz w:val="21"/>
                <w:lang w:val="cs-CZ"/>
              </w:rPr>
            </w:pPr>
            <w:r w:rsidRPr="0081577F">
              <w:rPr>
                <w:b/>
                <w:color w:val="202529"/>
                <w:sz w:val="20"/>
                <w:lang w:val="cs-CZ"/>
              </w:rPr>
              <w:t>Buk (Fagus sylvatica), kaštan (Castanea sativa)</w:t>
            </w:r>
          </w:p>
        </w:tc>
        <w:tc>
          <w:tcPr>
            <w:tcW w:w="3279" w:type="dxa"/>
            <w:tcBorders>
              <w:top w:val="single" w:sz="6" w:space="0" w:color="DEE2E6"/>
              <w:bottom w:val="single" w:sz="6" w:space="0" w:color="DEE2E6"/>
            </w:tcBorders>
          </w:tcPr>
          <w:p w14:paraId="4AD8CB6E" w14:textId="1C934546" w:rsidR="00D202D4" w:rsidRPr="0081577F" w:rsidRDefault="0010097C">
            <w:pPr>
              <w:pStyle w:val="TableParagraph"/>
              <w:ind w:left="45"/>
              <w:rPr>
                <w:sz w:val="21"/>
                <w:lang w:val="cs-CZ"/>
              </w:rPr>
            </w:pPr>
            <w:r>
              <w:rPr>
                <w:color w:val="202529"/>
                <w:sz w:val="20"/>
                <w:lang w:val="cs-CZ"/>
              </w:rPr>
              <w:t>Ve směsi</w:t>
            </w:r>
            <w:r w:rsidRPr="0081577F">
              <w:rPr>
                <w:color w:val="202529"/>
                <w:sz w:val="20"/>
                <w:lang w:val="cs-CZ"/>
              </w:rPr>
              <w:t xml:space="preserve"> použití </w:t>
            </w:r>
            <w:r>
              <w:rPr>
                <w:color w:val="202529"/>
                <w:sz w:val="20"/>
                <w:lang w:val="cs-CZ"/>
              </w:rPr>
              <w:t xml:space="preserve">pro </w:t>
            </w:r>
            <w:r w:rsidRPr="0081577F">
              <w:rPr>
                <w:color w:val="202529"/>
                <w:spacing w:val="-2"/>
                <w:sz w:val="20"/>
                <w:lang w:val="cs-CZ"/>
              </w:rPr>
              <w:t>spoj</w:t>
            </w:r>
            <w:r>
              <w:rPr>
                <w:color w:val="202529"/>
                <w:spacing w:val="-2"/>
                <w:sz w:val="20"/>
                <w:lang w:val="cs-CZ"/>
              </w:rPr>
              <w:t>e na ozub</w:t>
            </w:r>
          </w:p>
        </w:tc>
        <w:tc>
          <w:tcPr>
            <w:tcW w:w="3681" w:type="dxa"/>
            <w:tcBorders>
              <w:top w:val="single" w:sz="6" w:space="0" w:color="DEE2E6"/>
              <w:bottom w:val="single" w:sz="6" w:space="0" w:color="DEE2E6"/>
            </w:tcBorders>
          </w:tcPr>
          <w:p w14:paraId="7A010E5A" w14:textId="77777777" w:rsidR="00D202D4" w:rsidRPr="0081577F" w:rsidRDefault="00E34D05">
            <w:pPr>
              <w:pStyle w:val="TableParagraph"/>
              <w:ind w:left="246"/>
              <w:rPr>
                <w:sz w:val="21"/>
                <w:lang w:val="cs-CZ"/>
              </w:rPr>
            </w:pPr>
            <w:r w:rsidRPr="0081577F">
              <w:rPr>
                <w:color w:val="202529"/>
                <w:spacing w:val="-2"/>
                <w:sz w:val="20"/>
                <w:lang w:val="cs-CZ"/>
              </w:rPr>
              <w:t>100:50</w:t>
            </w:r>
          </w:p>
        </w:tc>
      </w:tr>
      <w:tr w:rsidR="00D202D4" w:rsidRPr="0081577F" w14:paraId="799E48D5" w14:textId="77777777">
        <w:trPr>
          <w:trHeight w:val="344"/>
        </w:trPr>
        <w:tc>
          <w:tcPr>
            <w:tcW w:w="3487" w:type="dxa"/>
            <w:vMerge/>
            <w:tcBorders>
              <w:top w:val="nil"/>
              <w:bottom w:val="single" w:sz="6" w:space="0" w:color="DEE2E6"/>
            </w:tcBorders>
          </w:tcPr>
          <w:p w14:paraId="6754A83B"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35C6DA2B" w14:textId="48174A50" w:rsidR="00D202D4" w:rsidRPr="0081577F" w:rsidRDefault="0010097C">
            <w:pPr>
              <w:pStyle w:val="TableParagraph"/>
              <w:ind w:left="45"/>
              <w:rPr>
                <w:sz w:val="21"/>
                <w:lang w:val="cs-CZ"/>
              </w:rPr>
            </w:pPr>
            <w:r>
              <w:rPr>
                <w:color w:val="202529"/>
                <w:sz w:val="20"/>
                <w:lang w:val="cs-CZ"/>
              </w:rPr>
              <w:t>Ve směsi</w:t>
            </w:r>
            <w:r w:rsidRPr="0081577F">
              <w:rPr>
                <w:color w:val="202529"/>
                <w:sz w:val="20"/>
                <w:lang w:val="cs-CZ"/>
              </w:rPr>
              <w:t xml:space="preserve"> pro </w:t>
            </w:r>
            <w:r w:rsidRPr="0081577F">
              <w:rPr>
                <w:color w:val="202529"/>
                <w:spacing w:val="-2"/>
                <w:sz w:val="20"/>
                <w:lang w:val="cs-CZ"/>
              </w:rPr>
              <w:t>l</w:t>
            </w:r>
            <w:r>
              <w:rPr>
                <w:color w:val="202529"/>
                <w:spacing w:val="-2"/>
                <w:sz w:val="20"/>
                <w:lang w:val="cs-CZ"/>
              </w:rPr>
              <w:t>epení</w:t>
            </w:r>
            <w:r w:rsidRPr="0081577F">
              <w:rPr>
                <w:color w:val="202529"/>
                <w:sz w:val="20"/>
                <w:lang w:val="cs-CZ"/>
              </w:rPr>
              <w:t xml:space="preserve"> ploch</w:t>
            </w:r>
          </w:p>
        </w:tc>
        <w:tc>
          <w:tcPr>
            <w:tcW w:w="3681" w:type="dxa"/>
            <w:tcBorders>
              <w:top w:val="single" w:sz="6" w:space="0" w:color="DEE2E6"/>
              <w:bottom w:val="single" w:sz="6" w:space="0" w:color="DEE2E6"/>
            </w:tcBorders>
          </w:tcPr>
          <w:p w14:paraId="28AC6B54" w14:textId="77777777" w:rsidR="00D202D4" w:rsidRPr="0081577F" w:rsidRDefault="00E34D05">
            <w:pPr>
              <w:pStyle w:val="TableParagraph"/>
              <w:ind w:left="246"/>
              <w:rPr>
                <w:sz w:val="21"/>
                <w:lang w:val="cs-CZ"/>
              </w:rPr>
            </w:pPr>
            <w:r w:rsidRPr="0081577F">
              <w:rPr>
                <w:color w:val="202529"/>
                <w:spacing w:val="-2"/>
                <w:sz w:val="20"/>
                <w:lang w:val="cs-CZ"/>
              </w:rPr>
              <w:t>100:50</w:t>
            </w:r>
          </w:p>
        </w:tc>
      </w:tr>
      <w:tr w:rsidR="00D202D4" w:rsidRPr="0081577F" w14:paraId="6AFDEDC7" w14:textId="77777777">
        <w:trPr>
          <w:trHeight w:val="344"/>
        </w:trPr>
        <w:tc>
          <w:tcPr>
            <w:tcW w:w="3487" w:type="dxa"/>
            <w:vMerge/>
            <w:tcBorders>
              <w:top w:val="nil"/>
              <w:bottom w:val="single" w:sz="6" w:space="0" w:color="DEE2E6"/>
            </w:tcBorders>
          </w:tcPr>
          <w:p w14:paraId="485D12FB"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35AE0DE9" w14:textId="7AF68F20" w:rsidR="00D202D4" w:rsidRPr="0081577F" w:rsidRDefault="00E943D0">
            <w:pPr>
              <w:pStyle w:val="TableParagraph"/>
              <w:ind w:left="45"/>
              <w:rPr>
                <w:sz w:val="21"/>
                <w:lang w:val="cs-CZ"/>
              </w:rPr>
            </w:pPr>
            <w:r>
              <w:rPr>
                <w:color w:val="202529"/>
                <w:sz w:val="20"/>
                <w:lang w:val="cs-CZ"/>
              </w:rPr>
              <w:t>Odděleně</w:t>
            </w:r>
            <w:r w:rsidRPr="0081577F">
              <w:rPr>
                <w:color w:val="202529"/>
                <w:sz w:val="20"/>
                <w:lang w:val="cs-CZ"/>
              </w:rPr>
              <w:t xml:space="preserve"> pro </w:t>
            </w:r>
            <w:r w:rsidRPr="0081577F">
              <w:rPr>
                <w:color w:val="202529"/>
                <w:spacing w:val="-2"/>
                <w:sz w:val="20"/>
                <w:lang w:val="cs-CZ"/>
              </w:rPr>
              <w:t>l</w:t>
            </w:r>
            <w:r>
              <w:rPr>
                <w:color w:val="202529"/>
                <w:spacing w:val="-2"/>
                <w:sz w:val="20"/>
                <w:lang w:val="cs-CZ"/>
              </w:rPr>
              <w:t>epení</w:t>
            </w:r>
            <w:r w:rsidRPr="0081577F">
              <w:rPr>
                <w:color w:val="202529"/>
                <w:sz w:val="20"/>
                <w:lang w:val="cs-CZ"/>
              </w:rPr>
              <w:t xml:space="preserve"> ploch</w:t>
            </w:r>
          </w:p>
        </w:tc>
        <w:tc>
          <w:tcPr>
            <w:tcW w:w="3681" w:type="dxa"/>
            <w:tcBorders>
              <w:top w:val="single" w:sz="6" w:space="0" w:color="DEE2E6"/>
              <w:bottom w:val="single" w:sz="6" w:space="0" w:color="DEE2E6"/>
            </w:tcBorders>
          </w:tcPr>
          <w:p w14:paraId="71587E9B" w14:textId="77777777" w:rsidR="00D202D4" w:rsidRPr="0081577F" w:rsidRDefault="00E34D05">
            <w:pPr>
              <w:pStyle w:val="TableParagraph"/>
              <w:ind w:left="246"/>
              <w:rPr>
                <w:sz w:val="21"/>
                <w:lang w:val="cs-CZ"/>
              </w:rPr>
            </w:pPr>
            <w:r w:rsidRPr="0081577F">
              <w:rPr>
                <w:color w:val="202529"/>
                <w:spacing w:val="-2"/>
                <w:sz w:val="20"/>
                <w:lang w:val="cs-CZ"/>
              </w:rPr>
              <w:t>100:50</w:t>
            </w:r>
          </w:p>
        </w:tc>
      </w:tr>
      <w:tr w:rsidR="00D202D4" w:rsidRPr="0081577F" w14:paraId="64FC733E" w14:textId="77777777">
        <w:trPr>
          <w:trHeight w:val="344"/>
        </w:trPr>
        <w:tc>
          <w:tcPr>
            <w:tcW w:w="3487" w:type="dxa"/>
            <w:vMerge w:val="restart"/>
            <w:tcBorders>
              <w:top w:val="single" w:sz="6" w:space="0" w:color="DEE2E6"/>
              <w:bottom w:val="single" w:sz="6" w:space="0" w:color="DEE2E6"/>
            </w:tcBorders>
          </w:tcPr>
          <w:p w14:paraId="2A97D3AB" w14:textId="77777777" w:rsidR="00D202D4" w:rsidRPr="0081577F" w:rsidRDefault="00D202D4">
            <w:pPr>
              <w:pStyle w:val="TableParagraph"/>
              <w:spacing w:before="176"/>
              <w:rPr>
                <w:sz w:val="21"/>
                <w:lang w:val="cs-CZ"/>
              </w:rPr>
            </w:pPr>
          </w:p>
          <w:p w14:paraId="1DA02203" w14:textId="77777777" w:rsidR="00D202D4" w:rsidRPr="0081577F" w:rsidRDefault="00E34D05">
            <w:pPr>
              <w:pStyle w:val="TableParagraph"/>
              <w:spacing w:before="0"/>
              <w:rPr>
                <w:b/>
                <w:sz w:val="21"/>
                <w:lang w:val="cs-CZ"/>
              </w:rPr>
            </w:pPr>
            <w:r w:rsidRPr="0081577F">
              <w:rPr>
                <w:b/>
                <w:color w:val="202529"/>
                <w:sz w:val="20"/>
                <w:lang w:val="cs-CZ"/>
              </w:rPr>
              <w:t xml:space="preserve">Dub (Quercus </w:t>
            </w:r>
            <w:r w:rsidRPr="0081577F">
              <w:rPr>
                <w:b/>
                <w:color w:val="202529"/>
                <w:spacing w:val="-2"/>
                <w:sz w:val="20"/>
                <w:lang w:val="cs-CZ"/>
              </w:rPr>
              <w:t>robur)</w:t>
            </w:r>
          </w:p>
        </w:tc>
        <w:tc>
          <w:tcPr>
            <w:tcW w:w="3279" w:type="dxa"/>
            <w:tcBorders>
              <w:top w:val="single" w:sz="6" w:space="0" w:color="DEE2E6"/>
              <w:bottom w:val="single" w:sz="6" w:space="0" w:color="DEE2E6"/>
            </w:tcBorders>
          </w:tcPr>
          <w:p w14:paraId="23458D3B" w14:textId="08009673" w:rsidR="00D202D4" w:rsidRPr="0081577F" w:rsidRDefault="0010097C">
            <w:pPr>
              <w:pStyle w:val="TableParagraph"/>
              <w:ind w:left="45"/>
              <w:rPr>
                <w:sz w:val="21"/>
                <w:lang w:val="cs-CZ"/>
              </w:rPr>
            </w:pPr>
            <w:r>
              <w:rPr>
                <w:color w:val="202529"/>
                <w:sz w:val="20"/>
                <w:lang w:val="cs-CZ"/>
              </w:rPr>
              <w:t>Ve směsi</w:t>
            </w:r>
            <w:r w:rsidRPr="0081577F">
              <w:rPr>
                <w:color w:val="202529"/>
                <w:sz w:val="20"/>
                <w:lang w:val="cs-CZ"/>
              </w:rPr>
              <w:t xml:space="preserve"> použití </w:t>
            </w:r>
            <w:r>
              <w:rPr>
                <w:color w:val="202529"/>
                <w:sz w:val="20"/>
                <w:lang w:val="cs-CZ"/>
              </w:rPr>
              <w:t xml:space="preserve">pro </w:t>
            </w:r>
            <w:r w:rsidRPr="0081577F">
              <w:rPr>
                <w:color w:val="202529"/>
                <w:spacing w:val="-2"/>
                <w:sz w:val="20"/>
                <w:lang w:val="cs-CZ"/>
              </w:rPr>
              <w:t>spoj</w:t>
            </w:r>
            <w:r>
              <w:rPr>
                <w:color w:val="202529"/>
                <w:spacing w:val="-2"/>
                <w:sz w:val="20"/>
                <w:lang w:val="cs-CZ"/>
              </w:rPr>
              <w:t>e na ozub</w:t>
            </w:r>
          </w:p>
        </w:tc>
        <w:tc>
          <w:tcPr>
            <w:tcW w:w="3681" w:type="dxa"/>
            <w:tcBorders>
              <w:top w:val="single" w:sz="6" w:space="0" w:color="DEE2E6"/>
              <w:bottom w:val="single" w:sz="6" w:space="0" w:color="DEE2E6"/>
            </w:tcBorders>
          </w:tcPr>
          <w:p w14:paraId="3E47D67E" w14:textId="77777777" w:rsidR="00D202D4" w:rsidRPr="0081577F" w:rsidRDefault="00E34D05">
            <w:pPr>
              <w:pStyle w:val="TableParagraph"/>
              <w:ind w:left="246"/>
              <w:rPr>
                <w:sz w:val="21"/>
                <w:lang w:val="cs-CZ"/>
              </w:rPr>
            </w:pPr>
            <w:r w:rsidRPr="0081577F">
              <w:rPr>
                <w:color w:val="202529"/>
                <w:spacing w:val="-2"/>
                <w:sz w:val="20"/>
                <w:lang w:val="cs-CZ"/>
              </w:rPr>
              <w:t>100:20</w:t>
            </w:r>
          </w:p>
        </w:tc>
      </w:tr>
      <w:tr w:rsidR="00D202D4" w:rsidRPr="0081577F" w14:paraId="2E1A4083" w14:textId="77777777">
        <w:trPr>
          <w:trHeight w:val="344"/>
        </w:trPr>
        <w:tc>
          <w:tcPr>
            <w:tcW w:w="3487" w:type="dxa"/>
            <w:vMerge/>
            <w:tcBorders>
              <w:top w:val="nil"/>
              <w:bottom w:val="single" w:sz="6" w:space="0" w:color="DEE2E6"/>
            </w:tcBorders>
          </w:tcPr>
          <w:p w14:paraId="43DDF8B3"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359AC970" w14:textId="4CD81E9E" w:rsidR="00D202D4" w:rsidRPr="0081577F" w:rsidRDefault="00E943D0">
            <w:pPr>
              <w:pStyle w:val="TableParagraph"/>
              <w:ind w:left="45"/>
              <w:rPr>
                <w:sz w:val="21"/>
                <w:lang w:val="cs-CZ"/>
              </w:rPr>
            </w:pPr>
            <w:r>
              <w:rPr>
                <w:color w:val="202529"/>
                <w:sz w:val="20"/>
                <w:lang w:val="cs-CZ"/>
              </w:rPr>
              <w:t>Ve směsi</w:t>
            </w:r>
            <w:r w:rsidRPr="0081577F">
              <w:rPr>
                <w:color w:val="202529"/>
                <w:sz w:val="20"/>
                <w:lang w:val="cs-CZ"/>
              </w:rPr>
              <w:t xml:space="preserve"> pro </w:t>
            </w:r>
            <w:r w:rsidRPr="0081577F">
              <w:rPr>
                <w:color w:val="202529"/>
                <w:spacing w:val="-2"/>
                <w:sz w:val="20"/>
                <w:lang w:val="cs-CZ"/>
              </w:rPr>
              <w:t>l</w:t>
            </w:r>
            <w:r>
              <w:rPr>
                <w:color w:val="202529"/>
                <w:spacing w:val="-2"/>
                <w:sz w:val="20"/>
                <w:lang w:val="cs-CZ"/>
              </w:rPr>
              <w:t>epení</w:t>
            </w:r>
            <w:r w:rsidRPr="0081577F">
              <w:rPr>
                <w:color w:val="202529"/>
                <w:sz w:val="20"/>
                <w:lang w:val="cs-CZ"/>
              </w:rPr>
              <w:t xml:space="preserve"> ploch</w:t>
            </w:r>
          </w:p>
        </w:tc>
        <w:tc>
          <w:tcPr>
            <w:tcW w:w="3681" w:type="dxa"/>
            <w:tcBorders>
              <w:top w:val="single" w:sz="6" w:space="0" w:color="DEE2E6"/>
              <w:bottom w:val="single" w:sz="6" w:space="0" w:color="DEE2E6"/>
            </w:tcBorders>
          </w:tcPr>
          <w:p w14:paraId="0E2EA26F" w14:textId="77777777" w:rsidR="00D202D4" w:rsidRPr="0081577F" w:rsidRDefault="00E34D05">
            <w:pPr>
              <w:pStyle w:val="TableParagraph"/>
              <w:ind w:left="246"/>
              <w:rPr>
                <w:sz w:val="21"/>
                <w:lang w:val="cs-CZ"/>
              </w:rPr>
            </w:pPr>
            <w:r w:rsidRPr="0081577F">
              <w:rPr>
                <w:color w:val="202529"/>
                <w:spacing w:val="-2"/>
                <w:sz w:val="20"/>
                <w:lang w:val="cs-CZ"/>
              </w:rPr>
              <w:t>100:20</w:t>
            </w:r>
          </w:p>
        </w:tc>
      </w:tr>
      <w:tr w:rsidR="00D202D4" w:rsidRPr="0081577F" w14:paraId="2B2C6B59" w14:textId="77777777">
        <w:trPr>
          <w:trHeight w:val="344"/>
        </w:trPr>
        <w:tc>
          <w:tcPr>
            <w:tcW w:w="3487" w:type="dxa"/>
            <w:vMerge/>
            <w:tcBorders>
              <w:top w:val="nil"/>
              <w:bottom w:val="single" w:sz="6" w:space="0" w:color="DEE2E6"/>
            </w:tcBorders>
          </w:tcPr>
          <w:p w14:paraId="4029A04E" w14:textId="77777777" w:rsidR="00D202D4" w:rsidRPr="0081577F" w:rsidRDefault="00D202D4">
            <w:pPr>
              <w:rPr>
                <w:sz w:val="2"/>
                <w:szCs w:val="2"/>
                <w:lang w:val="cs-CZ"/>
              </w:rPr>
            </w:pPr>
          </w:p>
        </w:tc>
        <w:tc>
          <w:tcPr>
            <w:tcW w:w="3279" w:type="dxa"/>
            <w:tcBorders>
              <w:top w:val="single" w:sz="6" w:space="0" w:color="DEE2E6"/>
              <w:bottom w:val="single" w:sz="6" w:space="0" w:color="DEE2E6"/>
            </w:tcBorders>
          </w:tcPr>
          <w:p w14:paraId="17F7AB74" w14:textId="5587A3DF" w:rsidR="00D202D4" w:rsidRPr="0081577F" w:rsidRDefault="00E943D0">
            <w:pPr>
              <w:pStyle w:val="TableParagraph"/>
              <w:ind w:left="45"/>
              <w:rPr>
                <w:sz w:val="21"/>
                <w:lang w:val="cs-CZ"/>
              </w:rPr>
            </w:pPr>
            <w:r>
              <w:rPr>
                <w:color w:val="202529"/>
                <w:sz w:val="20"/>
                <w:lang w:val="cs-CZ"/>
              </w:rPr>
              <w:t>Odděleně</w:t>
            </w:r>
            <w:r w:rsidRPr="0081577F">
              <w:rPr>
                <w:color w:val="202529"/>
                <w:sz w:val="20"/>
                <w:lang w:val="cs-CZ"/>
              </w:rPr>
              <w:t xml:space="preserve"> pro </w:t>
            </w:r>
            <w:r w:rsidRPr="0081577F">
              <w:rPr>
                <w:color w:val="202529"/>
                <w:spacing w:val="-2"/>
                <w:sz w:val="20"/>
                <w:lang w:val="cs-CZ"/>
              </w:rPr>
              <w:t>l</w:t>
            </w:r>
            <w:r>
              <w:rPr>
                <w:color w:val="202529"/>
                <w:spacing w:val="-2"/>
                <w:sz w:val="20"/>
                <w:lang w:val="cs-CZ"/>
              </w:rPr>
              <w:t>epení</w:t>
            </w:r>
            <w:r w:rsidRPr="0081577F">
              <w:rPr>
                <w:color w:val="202529"/>
                <w:sz w:val="20"/>
                <w:lang w:val="cs-CZ"/>
              </w:rPr>
              <w:t xml:space="preserve"> ploch</w:t>
            </w:r>
          </w:p>
        </w:tc>
        <w:tc>
          <w:tcPr>
            <w:tcW w:w="3681" w:type="dxa"/>
            <w:tcBorders>
              <w:top w:val="single" w:sz="6" w:space="0" w:color="DEE2E6"/>
              <w:bottom w:val="single" w:sz="6" w:space="0" w:color="DEE2E6"/>
            </w:tcBorders>
          </w:tcPr>
          <w:p w14:paraId="13792FD3" w14:textId="77777777" w:rsidR="00D202D4" w:rsidRPr="0081577F" w:rsidRDefault="00E34D05">
            <w:pPr>
              <w:pStyle w:val="TableParagraph"/>
              <w:ind w:left="246"/>
              <w:rPr>
                <w:sz w:val="21"/>
                <w:lang w:val="cs-CZ"/>
              </w:rPr>
            </w:pPr>
            <w:r w:rsidRPr="0081577F">
              <w:rPr>
                <w:color w:val="202529"/>
                <w:spacing w:val="-2"/>
                <w:sz w:val="20"/>
                <w:lang w:val="cs-CZ"/>
              </w:rPr>
              <w:t>100:20</w:t>
            </w:r>
          </w:p>
        </w:tc>
      </w:tr>
    </w:tbl>
    <w:p w14:paraId="621F09ED" w14:textId="77777777" w:rsidR="00D202D4" w:rsidRPr="0081577F" w:rsidRDefault="00D202D4">
      <w:pPr>
        <w:pStyle w:val="BodyText"/>
        <w:spacing w:before="14"/>
        <w:rPr>
          <w:lang w:val="cs-CZ"/>
        </w:rPr>
      </w:pPr>
    </w:p>
    <w:p w14:paraId="5BCCA5B5" w14:textId="77777777" w:rsidR="00D202D4" w:rsidRPr="0081577F" w:rsidRDefault="00E34D05">
      <w:pPr>
        <w:tabs>
          <w:tab w:val="left" w:pos="3819"/>
        </w:tabs>
        <w:spacing w:line="241" w:lineRule="exact"/>
        <w:ind w:left="317"/>
        <w:rPr>
          <w:sz w:val="21"/>
          <w:lang w:val="cs-CZ"/>
        </w:rPr>
      </w:pPr>
      <w:r w:rsidRPr="0081577F">
        <w:rPr>
          <w:b/>
          <w:color w:val="202529"/>
          <w:spacing w:val="-2"/>
          <w:sz w:val="20"/>
          <w:lang w:val="cs-CZ"/>
        </w:rPr>
        <w:t>Pokyny</w:t>
      </w:r>
      <w:r w:rsidRPr="0081577F">
        <w:rPr>
          <w:b/>
          <w:color w:val="202529"/>
          <w:sz w:val="20"/>
          <w:lang w:val="cs-CZ"/>
        </w:rPr>
        <w:t xml:space="preserve"> pro míchání</w:t>
      </w:r>
      <w:r w:rsidRPr="0081577F">
        <w:rPr>
          <w:b/>
          <w:color w:val="202529"/>
          <w:sz w:val="20"/>
          <w:lang w:val="cs-CZ"/>
        </w:rPr>
        <w:tab/>
      </w:r>
      <w:r w:rsidRPr="0081577F">
        <w:rPr>
          <w:color w:val="202529"/>
          <w:sz w:val="20"/>
          <w:lang w:val="cs-CZ"/>
        </w:rPr>
        <w:t xml:space="preserve">Lepidlo a tvrdidlo se musí použít v </w:t>
      </w:r>
      <w:r w:rsidRPr="0081577F">
        <w:rPr>
          <w:color w:val="202529"/>
          <w:spacing w:val="-2"/>
          <w:sz w:val="20"/>
          <w:lang w:val="cs-CZ"/>
        </w:rPr>
        <w:t>poměru</w:t>
      </w:r>
      <w:r w:rsidRPr="0081577F">
        <w:rPr>
          <w:color w:val="202529"/>
          <w:sz w:val="20"/>
          <w:lang w:val="cs-CZ"/>
        </w:rPr>
        <w:t xml:space="preserve"> míchání</w:t>
      </w:r>
    </w:p>
    <w:p w14:paraId="54FDFE13" w14:textId="77777777" w:rsidR="00D202D4" w:rsidRPr="0081577F" w:rsidRDefault="00E34D05">
      <w:pPr>
        <w:pStyle w:val="BodyText"/>
        <w:ind w:left="3819" w:right="198"/>
        <w:rPr>
          <w:lang w:val="cs-CZ"/>
        </w:rPr>
      </w:pPr>
      <w:r w:rsidRPr="0081577F">
        <w:rPr>
          <w:color w:val="202529"/>
          <w:sz w:val="20"/>
          <w:lang w:val="cs-CZ"/>
        </w:rPr>
        <w:t xml:space="preserve">uvedeným výše. Pokud se použijí jiné poměry míchání, bude to mít </w:t>
      </w:r>
      <w:r w:rsidRPr="0081577F">
        <w:rPr>
          <w:color w:val="202529"/>
          <w:spacing w:val="-2"/>
          <w:sz w:val="20"/>
          <w:lang w:val="cs-CZ"/>
        </w:rPr>
        <w:t xml:space="preserve">vliv na </w:t>
      </w:r>
      <w:r w:rsidRPr="0081577F">
        <w:rPr>
          <w:color w:val="202529"/>
          <w:sz w:val="20"/>
          <w:lang w:val="cs-CZ"/>
        </w:rPr>
        <w:t>různé faktory, včetně doby lisování, doby zpracovatelnosti, doby montáže a kvality lepené spáry</w:t>
      </w:r>
      <w:r w:rsidRPr="0081577F">
        <w:rPr>
          <w:color w:val="202529"/>
          <w:spacing w:val="-2"/>
          <w:sz w:val="20"/>
          <w:lang w:val="cs-CZ"/>
        </w:rPr>
        <w:t>.</w:t>
      </w:r>
    </w:p>
    <w:p w14:paraId="2F08F944" w14:textId="77777777" w:rsidR="00D202D4" w:rsidRPr="0081577F" w:rsidRDefault="00E34D05">
      <w:pPr>
        <w:pStyle w:val="BodyText"/>
        <w:spacing w:before="235"/>
        <w:ind w:left="3819"/>
        <w:rPr>
          <w:lang w:val="cs-CZ"/>
        </w:rPr>
      </w:pPr>
      <w:r w:rsidRPr="0081577F">
        <w:rPr>
          <w:color w:val="202529"/>
          <w:sz w:val="20"/>
          <w:lang w:val="cs-CZ"/>
        </w:rPr>
        <w:t>Při výrobě dřevěných konstrukcí je maximální povolená odchylka od daného poměru tužidla ±2 hmotnostní díly.</w:t>
      </w:r>
    </w:p>
    <w:p w14:paraId="064F81CB" w14:textId="39258438" w:rsidR="00D202D4" w:rsidRPr="0081577F" w:rsidRDefault="00E34D05">
      <w:pPr>
        <w:pStyle w:val="BodyText"/>
        <w:spacing w:before="237"/>
        <w:ind w:left="3819"/>
        <w:rPr>
          <w:lang w:val="cs-CZ"/>
        </w:rPr>
      </w:pPr>
      <w:r w:rsidRPr="0081577F">
        <w:rPr>
          <w:color w:val="202529"/>
          <w:sz w:val="20"/>
          <w:lang w:val="cs-CZ"/>
        </w:rPr>
        <w:t>Pro l</w:t>
      </w:r>
      <w:r w:rsidR="00E943D0">
        <w:rPr>
          <w:color w:val="202529"/>
          <w:sz w:val="20"/>
          <w:lang w:val="cs-CZ"/>
        </w:rPr>
        <w:t xml:space="preserve">epení </w:t>
      </w:r>
      <w:r w:rsidRPr="0081577F">
        <w:rPr>
          <w:color w:val="202529"/>
          <w:sz w:val="20"/>
          <w:lang w:val="cs-CZ"/>
        </w:rPr>
        <w:t>p</w:t>
      </w:r>
      <w:r w:rsidR="00E943D0">
        <w:rPr>
          <w:color w:val="202529"/>
          <w:sz w:val="20"/>
          <w:lang w:val="cs-CZ"/>
        </w:rPr>
        <w:t>loch</w:t>
      </w:r>
      <w:r w:rsidRPr="0081577F">
        <w:rPr>
          <w:color w:val="202529"/>
          <w:sz w:val="20"/>
          <w:lang w:val="cs-CZ"/>
        </w:rPr>
        <w:t xml:space="preserve"> lze použít jak samostatné, tak smíšené nanášení lepidla a tužidla. Pokud se používá smíšený systém, je důležité zajistit, aby byly lepidlo a tužidlo před použitím směsi důkladně promíchány. Pokud mícháte tužidlo a lepidlo ručně, přidejte tužidlo do lepidla.</w:t>
      </w:r>
    </w:p>
    <w:p w14:paraId="3333054A" w14:textId="77777777" w:rsidR="00D202D4" w:rsidRPr="0081577F" w:rsidRDefault="00D202D4">
      <w:pPr>
        <w:pStyle w:val="BodyText"/>
        <w:rPr>
          <w:sz w:val="18"/>
          <w:lang w:val="cs-CZ"/>
        </w:rPr>
      </w:pPr>
    </w:p>
    <w:p w14:paraId="475EB8BB" w14:textId="77777777" w:rsidR="00D202D4" w:rsidRPr="0081577F" w:rsidRDefault="00D202D4">
      <w:pPr>
        <w:pStyle w:val="BodyText"/>
        <w:rPr>
          <w:sz w:val="18"/>
          <w:lang w:val="cs-CZ"/>
        </w:rPr>
      </w:pPr>
    </w:p>
    <w:p w14:paraId="17E1B767" w14:textId="77777777" w:rsidR="00D202D4" w:rsidRPr="0081577F" w:rsidRDefault="00D202D4">
      <w:pPr>
        <w:pStyle w:val="BodyText"/>
        <w:rPr>
          <w:sz w:val="18"/>
          <w:lang w:val="cs-CZ"/>
        </w:rPr>
      </w:pPr>
    </w:p>
    <w:p w14:paraId="4945993F" w14:textId="77777777" w:rsidR="00D202D4" w:rsidRPr="0081577F" w:rsidRDefault="00D202D4">
      <w:pPr>
        <w:pStyle w:val="BodyText"/>
        <w:rPr>
          <w:sz w:val="18"/>
          <w:lang w:val="cs-CZ"/>
        </w:rPr>
      </w:pPr>
    </w:p>
    <w:p w14:paraId="0E14F3E3" w14:textId="77777777" w:rsidR="00D202D4" w:rsidRPr="0081577F" w:rsidRDefault="00D202D4">
      <w:pPr>
        <w:pStyle w:val="BodyText"/>
        <w:rPr>
          <w:sz w:val="18"/>
          <w:lang w:val="cs-CZ"/>
        </w:rPr>
      </w:pPr>
    </w:p>
    <w:p w14:paraId="54DCF174" w14:textId="77777777" w:rsidR="00D202D4" w:rsidRPr="0081577F" w:rsidRDefault="00D202D4">
      <w:pPr>
        <w:pStyle w:val="BodyText"/>
        <w:rPr>
          <w:sz w:val="18"/>
          <w:lang w:val="cs-CZ"/>
        </w:rPr>
      </w:pPr>
    </w:p>
    <w:p w14:paraId="3B27CC80" w14:textId="77777777" w:rsidR="00D202D4" w:rsidRPr="0081577F" w:rsidRDefault="00D202D4">
      <w:pPr>
        <w:pStyle w:val="BodyText"/>
        <w:spacing w:before="26"/>
        <w:rPr>
          <w:sz w:val="18"/>
          <w:lang w:val="cs-CZ"/>
        </w:rPr>
      </w:pPr>
    </w:p>
    <w:p w14:paraId="00DD30C8" w14:textId="77777777" w:rsidR="00D202D4" w:rsidRPr="0081577F" w:rsidRDefault="00E34D05">
      <w:pPr>
        <w:spacing w:before="1"/>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40A519CF"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18DBFA09"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4A13F66C" w14:textId="77777777" w:rsidR="00D202D4" w:rsidRPr="0081577F" w:rsidRDefault="00D202D4">
      <w:pPr>
        <w:rPr>
          <w:b/>
          <w:sz w:val="18"/>
          <w:lang w:val="cs-CZ"/>
        </w:rPr>
        <w:sectPr w:rsidR="00D202D4" w:rsidRPr="0081577F">
          <w:headerReference w:type="default" r:id="rId10"/>
          <w:footerReference w:type="default" r:id="rId11"/>
          <w:pgSz w:w="11900" w:h="16840"/>
          <w:pgMar w:top="2760" w:right="708" w:bottom="940" w:left="425" w:header="765" w:footer="751" w:gutter="0"/>
          <w:cols w:space="708"/>
        </w:sectPr>
      </w:pPr>
    </w:p>
    <w:p w14:paraId="7AE16E30" w14:textId="50CEBEE3"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64384" behindDoc="0" locked="0" layoutInCell="1" allowOverlap="1" wp14:anchorId="6E6E73A3" wp14:editId="1E57256F">
                <wp:simplePos x="0" y="0"/>
                <wp:positionH relativeFrom="page">
                  <wp:posOffset>476250</wp:posOffset>
                </wp:positionH>
                <wp:positionV relativeFrom="paragraph">
                  <wp:posOffset>257174</wp:posOffset>
                </wp:positionV>
                <wp:extent cx="6629400" cy="9525"/>
                <wp:effectExtent l="0" t="0" r="0" b="0"/>
                <wp:wrapNone/>
                <wp:docPr id="17" name="Graphic 17"/>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02C877A1" id="Graphic 17" o:spid="_x0000_s1026" style="position:absolute;margin-left:37.5pt;margin-top:20.25pt;width:522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" path="m6629399,9524l,9524,,,6629399,r,9524xe" fillcolor="#005697" stroked="f">
                <v:path arrowok="t"/>
                <w10:wrap anchorx="page"/>
              </v:shape>
            </w:pict>
          </mc:Fallback>
        </mc:AlternateContent>
      </w:r>
      <w:r w:rsidR="00E943D0">
        <w:rPr>
          <w:color w:val="005697"/>
          <w:sz w:val="23"/>
          <w:lang w:val="cs-CZ"/>
        </w:rPr>
        <w:t>Oddělená</w:t>
      </w:r>
      <w:r w:rsidRPr="0081577F">
        <w:rPr>
          <w:color w:val="005697"/>
          <w:sz w:val="23"/>
          <w:lang w:val="cs-CZ"/>
        </w:rPr>
        <w:t xml:space="preserve"> aplikace lepidla a </w:t>
      </w:r>
      <w:r w:rsidRPr="0081577F">
        <w:rPr>
          <w:color w:val="005697"/>
          <w:spacing w:val="-2"/>
          <w:sz w:val="23"/>
          <w:lang w:val="cs-CZ"/>
        </w:rPr>
        <w:t>tvrdidla</w:t>
      </w:r>
    </w:p>
    <w:p w14:paraId="354D294A" w14:textId="6EC85239" w:rsidR="00D202D4" w:rsidRPr="0081577F" w:rsidRDefault="00E34D05">
      <w:pPr>
        <w:pStyle w:val="BodyText"/>
        <w:spacing w:before="142"/>
        <w:ind w:left="317"/>
        <w:rPr>
          <w:lang w:val="cs-CZ"/>
        </w:rPr>
      </w:pPr>
      <w:r w:rsidRPr="0081577F">
        <w:rPr>
          <w:color w:val="202529"/>
          <w:sz w:val="20"/>
          <w:lang w:val="cs-CZ"/>
        </w:rPr>
        <w:t xml:space="preserve">GripPro® Design A002/H021 je optimální pro oddělené nanášení lepidla a tužidla při lepení ploch, nejlépe s naším odděleným nanášecím zařízením od intelliCURE. Tento stroj zajišťuje nanesení správného poměru lepidla a tužidla. Doba </w:t>
      </w:r>
      <w:r w:rsidR="00E943D0">
        <w:rPr>
          <w:color w:val="202529"/>
          <w:sz w:val="20"/>
          <w:lang w:val="cs-CZ"/>
        </w:rPr>
        <w:t>sestavení</w:t>
      </w:r>
      <w:r w:rsidRPr="0081577F">
        <w:rPr>
          <w:color w:val="202529"/>
          <w:sz w:val="20"/>
          <w:lang w:val="cs-CZ"/>
        </w:rPr>
        <w:t xml:space="preserve"> se prodlužuje, zatímco doba lisování zůstává krátká.</w:t>
      </w:r>
    </w:p>
    <w:p w14:paraId="6C35CD7A" w14:textId="77777777" w:rsidR="00D202D4" w:rsidRPr="0081577F" w:rsidRDefault="00E34D05">
      <w:pPr>
        <w:pStyle w:val="BodyText"/>
        <w:spacing w:line="237" w:lineRule="auto"/>
        <w:ind w:left="317" w:right="198"/>
        <w:rPr>
          <w:lang w:val="cs-CZ"/>
        </w:rPr>
      </w:pPr>
      <w:r w:rsidRPr="0081577F">
        <w:rPr>
          <w:color w:val="202529"/>
          <w:sz w:val="20"/>
          <w:lang w:val="cs-CZ"/>
        </w:rPr>
        <w:t>Použití jiných samostatných nanášecích strojů je přípustné pouze v případě, že byla prokázána vhodnost těchto strojů pro zamýšlené použití.</w:t>
      </w:r>
    </w:p>
    <w:p w14:paraId="6718BA1A" w14:textId="77777777" w:rsidR="00D202D4" w:rsidRPr="0081577F" w:rsidRDefault="00E34D05">
      <w:pPr>
        <w:pStyle w:val="BodyText"/>
        <w:ind w:left="317"/>
        <w:rPr>
          <w:lang w:val="cs-CZ"/>
        </w:rPr>
      </w:pPr>
      <w:r w:rsidRPr="0081577F">
        <w:rPr>
          <w:color w:val="202529"/>
          <w:sz w:val="20"/>
          <w:lang w:val="cs-CZ"/>
        </w:rPr>
        <w:t xml:space="preserve">Pokud se lepidlo a tužidlo používají </w:t>
      </w:r>
      <w:r w:rsidRPr="0081577F">
        <w:rPr>
          <w:color w:val="202529"/>
          <w:spacing w:val="-2"/>
          <w:sz w:val="20"/>
          <w:lang w:val="cs-CZ"/>
        </w:rPr>
        <w:t>samostat</w:t>
      </w:r>
      <w:r w:rsidRPr="0081577F">
        <w:rPr>
          <w:color w:val="202529"/>
          <w:sz w:val="20"/>
          <w:lang w:val="cs-CZ"/>
        </w:rPr>
        <w:t>ně, nevzniká žádný problém s dobou zpracovatelnosti, protože lepidlo a tužidlo se smíchají až při nanášení na lepené povrchy.</w:t>
      </w:r>
    </w:p>
    <w:p w14:paraId="3AA87028" w14:textId="20C93511" w:rsidR="00D202D4" w:rsidRPr="0081577F" w:rsidRDefault="00E34D05">
      <w:pPr>
        <w:pStyle w:val="BodyText"/>
        <w:spacing w:line="238" w:lineRule="exact"/>
        <w:ind w:left="317"/>
        <w:rPr>
          <w:lang w:val="cs-CZ"/>
        </w:rPr>
      </w:pPr>
      <w:r w:rsidRPr="0081577F">
        <w:rPr>
          <w:color w:val="202529"/>
          <w:sz w:val="20"/>
          <w:lang w:val="cs-CZ"/>
        </w:rPr>
        <w:t xml:space="preserve">Maximální přípustná tloušťka lepené vrstvy při samostatném nanášení </w:t>
      </w:r>
      <w:r w:rsidR="00E943D0">
        <w:rPr>
          <w:color w:val="202529"/>
          <w:sz w:val="20"/>
          <w:lang w:val="cs-CZ"/>
        </w:rPr>
        <w:t>lepidla</w:t>
      </w:r>
      <w:r w:rsidRPr="0081577F">
        <w:rPr>
          <w:color w:val="202529"/>
          <w:sz w:val="20"/>
          <w:lang w:val="cs-CZ"/>
        </w:rPr>
        <w:t xml:space="preserve"> a tužidla pro l</w:t>
      </w:r>
      <w:r w:rsidR="00E943D0">
        <w:rPr>
          <w:color w:val="202529"/>
          <w:sz w:val="20"/>
          <w:lang w:val="cs-CZ"/>
        </w:rPr>
        <w:t xml:space="preserve">epení </w:t>
      </w:r>
      <w:r w:rsidRPr="0081577F">
        <w:rPr>
          <w:color w:val="202529"/>
          <w:sz w:val="20"/>
          <w:lang w:val="cs-CZ"/>
        </w:rPr>
        <w:t xml:space="preserve">povrchu </w:t>
      </w:r>
      <w:r w:rsidRPr="0081577F">
        <w:rPr>
          <w:color w:val="202529"/>
          <w:spacing w:val="-5"/>
          <w:sz w:val="20"/>
          <w:lang w:val="cs-CZ"/>
        </w:rPr>
        <w:t>je</w:t>
      </w:r>
    </w:p>
    <w:p w14:paraId="6AE379E8" w14:textId="77777777" w:rsidR="00D202D4" w:rsidRPr="0081577F" w:rsidRDefault="00E34D05">
      <w:pPr>
        <w:pStyle w:val="BodyText"/>
        <w:spacing w:line="241" w:lineRule="exact"/>
        <w:ind w:left="317"/>
        <w:rPr>
          <w:lang w:val="cs-CZ"/>
        </w:rPr>
      </w:pPr>
      <w:r w:rsidRPr="0081577F">
        <w:rPr>
          <w:color w:val="202529"/>
          <w:sz w:val="20"/>
          <w:lang w:val="cs-CZ"/>
        </w:rPr>
        <w:t xml:space="preserve">0,3 </w:t>
      </w:r>
      <w:r w:rsidRPr="0081577F">
        <w:rPr>
          <w:color w:val="202529"/>
          <w:spacing w:val="-5"/>
          <w:sz w:val="20"/>
          <w:lang w:val="cs-CZ"/>
        </w:rPr>
        <w:t>mm.</w:t>
      </w:r>
    </w:p>
    <w:p w14:paraId="33C8AF25" w14:textId="51BFCD7D" w:rsidR="00D202D4" w:rsidRPr="0081577F" w:rsidRDefault="00E34D05">
      <w:pPr>
        <w:pStyle w:val="Heading2"/>
        <w:spacing w:before="133"/>
        <w:rPr>
          <w:lang w:val="cs-CZ"/>
        </w:rPr>
      </w:pPr>
      <w:r w:rsidRPr="0081577F">
        <w:rPr>
          <w:noProof/>
          <w:lang w:val="cs-CZ"/>
        </w:rPr>
        <mc:AlternateContent>
          <mc:Choice Requires="wps">
            <w:drawing>
              <wp:anchor distT="0" distB="0" distL="0" distR="0" simplePos="0" relativeHeight="251666432" behindDoc="0" locked="0" layoutInCell="1" allowOverlap="1" wp14:anchorId="1043D87C" wp14:editId="15D4D9A0">
                <wp:simplePos x="0" y="0"/>
                <wp:positionH relativeFrom="page">
                  <wp:posOffset>476250</wp:posOffset>
                </wp:positionH>
                <wp:positionV relativeFrom="paragraph">
                  <wp:posOffset>303514</wp:posOffset>
                </wp:positionV>
                <wp:extent cx="6629400" cy="9525"/>
                <wp:effectExtent l="0" t="0" r="0" b="0"/>
                <wp:wrapNone/>
                <wp:docPr id="18" name="Graphic 18"/>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2D9CBC3E" id="Graphic 18" o:spid="_x0000_s1026" style="position:absolute;margin-left:37.5pt;margin-top:23.9pt;width:522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" path="m6629399,9524l,9524,,,6629399,r,9524xe" fillcolor="#005697" stroked="f">
                <v:path arrowok="t"/>
                <w10:wrap anchorx="page"/>
              </v:shape>
            </w:pict>
          </mc:Fallback>
        </mc:AlternateContent>
      </w:r>
      <w:r w:rsidRPr="0081577F">
        <w:rPr>
          <w:color w:val="005697"/>
          <w:sz w:val="23"/>
          <w:lang w:val="cs-CZ"/>
        </w:rPr>
        <w:t xml:space="preserve">Aplikace lepidla a </w:t>
      </w:r>
      <w:r w:rsidRPr="0081577F">
        <w:rPr>
          <w:color w:val="005697"/>
          <w:spacing w:val="-2"/>
          <w:sz w:val="23"/>
          <w:lang w:val="cs-CZ"/>
        </w:rPr>
        <w:t>tužidla</w:t>
      </w:r>
      <w:r w:rsidRPr="0081577F">
        <w:rPr>
          <w:color w:val="005697"/>
          <w:sz w:val="23"/>
          <w:lang w:val="cs-CZ"/>
        </w:rPr>
        <w:t xml:space="preserve"> </w:t>
      </w:r>
      <w:r w:rsidR="00E943D0">
        <w:rPr>
          <w:color w:val="005697"/>
          <w:sz w:val="23"/>
          <w:lang w:val="cs-CZ"/>
        </w:rPr>
        <w:t>ve směsi</w:t>
      </w:r>
    </w:p>
    <w:p w14:paraId="34F3EDA4" w14:textId="52AB787B" w:rsidR="00D202D4" w:rsidRPr="0081577F" w:rsidRDefault="00E34D05">
      <w:pPr>
        <w:pStyle w:val="BodyText"/>
        <w:spacing w:before="142"/>
        <w:ind w:left="317"/>
        <w:rPr>
          <w:lang w:val="cs-CZ"/>
        </w:rPr>
      </w:pPr>
      <w:r w:rsidRPr="0081577F">
        <w:rPr>
          <w:color w:val="202529"/>
          <w:sz w:val="20"/>
          <w:lang w:val="cs-CZ"/>
        </w:rPr>
        <w:t xml:space="preserve">GripPro® Design A002/H021 lze také použít jako systém </w:t>
      </w:r>
      <w:r w:rsidR="00E943D0">
        <w:rPr>
          <w:color w:val="202529"/>
          <w:sz w:val="20"/>
          <w:lang w:val="cs-CZ"/>
        </w:rPr>
        <w:t>ve směsi</w:t>
      </w:r>
      <w:r w:rsidRPr="0081577F">
        <w:rPr>
          <w:color w:val="202529"/>
          <w:sz w:val="20"/>
          <w:lang w:val="cs-CZ"/>
        </w:rPr>
        <w:t xml:space="preserve"> pro spoj</w:t>
      </w:r>
      <w:r w:rsidR="00E943D0">
        <w:rPr>
          <w:color w:val="202529"/>
          <w:sz w:val="20"/>
          <w:lang w:val="cs-CZ"/>
        </w:rPr>
        <w:t>e na ozub</w:t>
      </w:r>
      <w:r w:rsidRPr="0081577F">
        <w:rPr>
          <w:color w:val="202529"/>
          <w:sz w:val="20"/>
          <w:lang w:val="cs-CZ"/>
        </w:rPr>
        <w:t xml:space="preserve">, nejlépe s našimi míchačkami. Zde je důležité mít kontrolu nad dobou zpracovatelnosti, protože ta omezuje dobu, po kterou lze systém </w:t>
      </w:r>
      <w:r w:rsidRPr="0081577F">
        <w:rPr>
          <w:color w:val="202529"/>
          <w:spacing w:val="-2"/>
          <w:sz w:val="20"/>
          <w:lang w:val="cs-CZ"/>
        </w:rPr>
        <w:t>používat.</w:t>
      </w:r>
    </w:p>
    <w:p w14:paraId="0CF08632" w14:textId="29BCB67A" w:rsidR="00D202D4" w:rsidRPr="0081577F" w:rsidRDefault="00E34D05">
      <w:pPr>
        <w:pStyle w:val="Heading2"/>
        <w:spacing w:before="132"/>
        <w:rPr>
          <w:lang w:val="cs-CZ"/>
        </w:rPr>
      </w:pPr>
      <w:r w:rsidRPr="0081577F">
        <w:rPr>
          <w:noProof/>
          <w:lang w:val="cs-CZ"/>
        </w:rPr>
        <mc:AlternateContent>
          <mc:Choice Requires="wps">
            <w:drawing>
              <wp:anchor distT="0" distB="0" distL="0" distR="0" simplePos="0" relativeHeight="251668480" behindDoc="0" locked="0" layoutInCell="1" allowOverlap="1" wp14:anchorId="21AD9B08" wp14:editId="1C213576">
                <wp:simplePos x="0" y="0"/>
                <wp:positionH relativeFrom="page">
                  <wp:posOffset>476250</wp:posOffset>
                </wp:positionH>
                <wp:positionV relativeFrom="paragraph">
                  <wp:posOffset>303251</wp:posOffset>
                </wp:positionV>
                <wp:extent cx="6629400" cy="9525"/>
                <wp:effectExtent l="0" t="0" r="0" b="0"/>
                <wp:wrapNone/>
                <wp:docPr id="19" name="Graphic 19"/>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4AC013E5" id="Graphic 19" o:spid="_x0000_s1026" style="position:absolute;margin-left:37.5pt;margin-top:23.9pt;width:522pt;height:.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" path="m6629399,9524l,9524,,,6629399,r,9524xe" fillcolor="#005697" stroked="f">
                <v:path arrowok="t"/>
                <w10:wrap anchorx="page"/>
              </v:shape>
            </w:pict>
          </mc:Fallback>
        </mc:AlternateContent>
      </w:r>
      <w:r w:rsidR="00E943D0">
        <w:rPr>
          <w:color w:val="005697"/>
          <w:spacing w:val="-4"/>
          <w:sz w:val="23"/>
          <w:lang w:val="cs-CZ"/>
        </w:rPr>
        <w:t>Životnost směsi</w:t>
      </w:r>
    </w:p>
    <w:p w14:paraId="0258E8EF" w14:textId="6C10280B" w:rsidR="00D202D4" w:rsidRPr="0081577F" w:rsidRDefault="00E34D05">
      <w:pPr>
        <w:pStyle w:val="BodyText"/>
        <w:spacing w:before="142" w:line="477" w:lineRule="auto"/>
        <w:ind w:left="317" w:right="993"/>
        <w:rPr>
          <w:lang w:val="cs-CZ"/>
        </w:rPr>
      </w:pPr>
      <w:r w:rsidRPr="0081577F">
        <w:rPr>
          <w:noProof/>
          <w:lang w:val="cs-CZ"/>
        </w:rPr>
        <mc:AlternateContent>
          <mc:Choice Requires="wps">
            <w:drawing>
              <wp:anchor distT="0" distB="0" distL="0" distR="0" simplePos="0" relativeHeight="251672576" behindDoc="0" locked="0" layoutInCell="1" allowOverlap="1" wp14:anchorId="410CA225" wp14:editId="1CB53AB6">
                <wp:simplePos x="0" y="0"/>
                <wp:positionH relativeFrom="page">
                  <wp:posOffset>433387</wp:posOffset>
                </wp:positionH>
                <wp:positionV relativeFrom="paragraph">
                  <wp:posOffset>585456</wp:posOffset>
                </wp:positionV>
                <wp:extent cx="6710680" cy="871220"/>
                <wp:effectExtent l="0" t="0" r="0" b="0"/>
                <wp:wrapNone/>
                <wp:docPr id="20" name="Textbox 20"/>
                <wp:cNvGraphicFramePr/>
                <a:graphic xmlns:a="http://schemas.openxmlformats.org/drawingml/2006/main">
                  <a:graphicData uri="http://schemas.microsoft.com/office/word/2010/wordprocessingShape">
                    <wps:wsp>
                      <wps:cNvSpPr txBox="1"/>
                      <wps:spPr>
                        <a:xfrm>
                          <a:off x="0" y="0"/>
                          <a:ext cx="6710680" cy="87122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944"/>
                              <w:gridCol w:w="2369"/>
                              <w:gridCol w:w="6135"/>
                            </w:tblGrid>
                            <w:tr w:rsidR="00D202D4" w14:paraId="5F835B00" w14:textId="77777777">
                              <w:trPr>
                                <w:trHeight w:val="280"/>
                              </w:trPr>
                              <w:tc>
                                <w:tcPr>
                                  <w:tcW w:w="1944" w:type="dxa"/>
                                  <w:tcBorders>
                                    <w:bottom w:val="single" w:sz="6" w:space="0" w:color="202529"/>
                                  </w:tcBorders>
                                </w:tcPr>
                                <w:p w14:paraId="7FD02C7C" w14:textId="77777777" w:rsidR="00D202D4" w:rsidRDefault="00E34D05">
                                  <w:pPr>
                                    <w:pStyle w:val="TableParagraph"/>
                                    <w:spacing w:before="8"/>
                                    <w:rPr>
                                      <w:b/>
                                      <w:sz w:val="21"/>
                                    </w:rPr>
                                  </w:pPr>
                                  <w:proofErr w:type="spellStart"/>
                                  <w:r>
                                    <w:rPr>
                                      <w:b/>
                                      <w:color w:val="202529"/>
                                      <w:spacing w:val="-2"/>
                                      <w:sz w:val="20"/>
                                    </w:rPr>
                                    <w:t>Poměr</w:t>
                                  </w:r>
                                  <w:proofErr w:type="spellEnd"/>
                                  <w:r>
                                    <w:rPr>
                                      <w:b/>
                                      <w:color w:val="202529"/>
                                      <w:sz w:val="20"/>
                                    </w:rPr>
                                    <w:t xml:space="preserve"> </w:t>
                                  </w:r>
                                  <w:proofErr w:type="spellStart"/>
                                  <w:r>
                                    <w:rPr>
                                      <w:b/>
                                      <w:color w:val="202529"/>
                                      <w:sz w:val="20"/>
                                    </w:rPr>
                                    <w:t>míchání</w:t>
                                  </w:r>
                                  <w:proofErr w:type="spellEnd"/>
                                </w:p>
                              </w:tc>
                              <w:tc>
                                <w:tcPr>
                                  <w:tcW w:w="2369" w:type="dxa"/>
                                  <w:tcBorders>
                                    <w:bottom w:val="single" w:sz="6" w:space="0" w:color="202529"/>
                                  </w:tcBorders>
                                </w:tcPr>
                                <w:p w14:paraId="704789C1" w14:textId="77777777" w:rsidR="00D202D4" w:rsidRDefault="00E34D05">
                                  <w:pPr>
                                    <w:pStyle w:val="TableParagraph"/>
                                    <w:spacing w:before="0" w:line="235" w:lineRule="exact"/>
                                    <w:ind w:left="695"/>
                                    <w:rPr>
                                      <w:b/>
                                      <w:sz w:val="21"/>
                                    </w:rPr>
                                  </w:pPr>
                                  <w:r>
                                    <w:rPr>
                                      <w:b/>
                                      <w:color w:val="202529"/>
                                      <w:spacing w:val="-2"/>
                                      <w:sz w:val="20"/>
                                    </w:rPr>
                                    <w:t>20 °C/68 °F</w:t>
                                  </w:r>
                                </w:p>
                              </w:tc>
                              <w:tc>
                                <w:tcPr>
                                  <w:tcW w:w="6135" w:type="dxa"/>
                                  <w:tcBorders>
                                    <w:bottom w:val="single" w:sz="6" w:space="0" w:color="202529"/>
                                  </w:tcBorders>
                                </w:tcPr>
                                <w:p w14:paraId="037CA2EF" w14:textId="77777777" w:rsidR="00D202D4" w:rsidRDefault="00D202D4">
                                  <w:pPr>
                                    <w:pStyle w:val="TableParagraph"/>
                                    <w:spacing w:before="0"/>
                                    <w:rPr>
                                      <w:rFonts w:ascii="Times New Roman"/>
                                      <w:sz w:val="20"/>
                                    </w:rPr>
                                  </w:pPr>
                                </w:p>
                              </w:tc>
                            </w:tr>
                            <w:tr w:rsidR="00D202D4" w14:paraId="7A004252" w14:textId="77777777">
                              <w:trPr>
                                <w:trHeight w:val="344"/>
                              </w:trPr>
                              <w:tc>
                                <w:tcPr>
                                  <w:tcW w:w="1944" w:type="dxa"/>
                                  <w:tcBorders>
                                    <w:top w:val="single" w:sz="6" w:space="0" w:color="202529"/>
                                    <w:bottom w:val="single" w:sz="6" w:space="0" w:color="DEE2E6"/>
                                  </w:tcBorders>
                                </w:tcPr>
                                <w:p w14:paraId="4D470756" w14:textId="77777777" w:rsidR="00D202D4" w:rsidRDefault="00E34D05">
                                  <w:pPr>
                                    <w:pStyle w:val="TableParagraph"/>
                                    <w:spacing w:before="28"/>
                                    <w:rPr>
                                      <w:b/>
                                      <w:sz w:val="21"/>
                                    </w:rPr>
                                  </w:pPr>
                                  <w:r>
                                    <w:rPr>
                                      <w:b/>
                                      <w:color w:val="202529"/>
                                      <w:spacing w:val="-2"/>
                                      <w:sz w:val="20"/>
                                    </w:rPr>
                                    <w:t>100:20</w:t>
                                  </w:r>
                                </w:p>
                              </w:tc>
                              <w:tc>
                                <w:tcPr>
                                  <w:tcW w:w="2369" w:type="dxa"/>
                                  <w:tcBorders>
                                    <w:top w:val="single" w:sz="6" w:space="0" w:color="202529"/>
                                    <w:bottom w:val="single" w:sz="6" w:space="0" w:color="DEE2E6"/>
                                  </w:tcBorders>
                                </w:tcPr>
                                <w:p w14:paraId="38F13D24" w14:textId="77777777" w:rsidR="00D202D4" w:rsidRDefault="00E34D05">
                                  <w:pPr>
                                    <w:pStyle w:val="TableParagraph"/>
                                    <w:ind w:left="695"/>
                                    <w:rPr>
                                      <w:sz w:val="21"/>
                                    </w:rPr>
                                  </w:pPr>
                                  <w:r>
                                    <w:rPr>
                                      <w:color w:val="202529"/>
                                      <w:sz w:val="20"/>
                                    </w:rPr>
                                    <w:t xml:space="preserve">40 </w:t>
                                  </w:r>
                                  <w:r>
                                    <w:rPr>
                                      <w:color w:val="202529"/>
                                      <w:spacing w:val="-5"/>
                                      <w:sz w:val="20"/>
                                    </w:rPr>
                                    <w:t>min</w:t>
                                  </w:r>
                                </w:p>
                              </w:tc>
                              <w:tc>
                                <w:tcPr>
                                  <w:tcW w:w="6135" w:type="dxa"/>
                                  <w:tcBorders>
                                    <w:top w:val="single" w:sz="6" w:space="0" w:color="202529"/>
                                  </w:tcBorders>
                                </w:tcPr>
                                <w:p w14:paraId="19C3722F" w14:textId="77777777" w:rsidR="00D202D4" w:rsidRDefault="00D202D4">
                                  <w:pPr>
                                    <w:pStyle w:val="TableParagraph"/>
                                    <w:spacing w:before="0"/>
                                    <w:rPr>
                                      <w:rFonts w:ascii="Times New Roman"/>
                                      <w:sz w:val="20"/>
                                    </w:rPr>
                                  </w:pPr>
                                </w:p>
                              </w:tc>
                            </w:tr>
                            <w:tr w:rsidR="00D202D4" w14:paraId="1F973F7A" w14:textId="77777777">
                              <w:trPr>
                                <w:trHeight w:val="344"/>
                              </w:trPr>
                              <w:tc>
                                <w:tcPr>
                                  <w:tcW w:w="1944" w:type="dxa"/>
                                  <w:tcBorders>
                                    <w:top w:val="single" w:sz="6" w:space="0" w:color="DEE2E6"/>
                                    <w:bottom w:val="single" w:sz="6" w:space="0" w:color="DEE2E6"/>
                                  </w:tcBorders>
                                </w:tcPr>
                                <w:p w14:paraId="76FD4E67" w14:textId="77777777" w:rsidR="00D202D4" w:rsidRDefault="00E34D05">
                                  <w:pPr>
                                    <w:pStyle w:val="TableParagraph"/>
                                    <w:spacing w:before="28"/>
                                    <w:rPr>
                                      <w:b/>
                                      <w:sz w:val="21"/>
                                    </w:rPr>
                                  </w:pPr>
                                  <w:r>
                                    <w:rPr>
                                      <w:b/>
                                      <w:color w:val="202529"/>
                                      <w:spacing w:val="-2"/>
                                      <w:sz w:val="20"/>
                                    </w:rPr>
                                    <w:t>100:50</w:t>
                                  </w:r>
                                </w:p>
                              </w:tc>
                              <w:tc>
                                <w:tcPr>
                                  <w:tcW w:w="2369" w:type="dxa"/>
                                  <w:tcBorders>
                                    <w:top w:val="single" w:sz="6" w:space="0" w:color="DEE2E6"/>
                                    <w:bottom w:val="single" w:sz="6" w:space="0" w:color="DEE2E6"/>
                                  </w:tcBorders>
                                </w:tcPr>
                                <w:p w14:paraId="6EB5C71E" w14:textId="77777777" w:rsidR="00D202D4" w:rsidRDefault="00E34D05">
                                  <w:pPr>
                                    <w:pStyle w:val="TableParagraph"/>
                                    <w:ind w:left="695"/>
                                    <w:rPr>
                                      <w:sz w:val="21"/>
                                    </w:rPr>
                                  </w:pPr>
                                  <w:r>
                                    <w:rPr>
                                      <w:color w:val="202529"/>
                                      <w:sz w:val="20"/>
                                    </w:rPr>
                                    <w:t xml:space="preserve">15 </w:t>
                                  </w:r>
                                  <w:r>
                                    <w:rPr>
                                      <w:color w:val="202529"/>
                                      <w:spacing w:val="-5"/>
                                      <w:sz w:val="20"/>
                                    </w:rPr>
                                    <w:t>min</w:t>
                                  </w:r>
                                </w:p>
                              </w:tc>
                              <w:tc>
                                <w:tcPr>
                                  <w:tcW w:w="6135" w:type="dxa"/>
                                </w:tcPr>
                                <w:p w14:paraId="4EA4B3EC" w14:textId="77777777" w:rsidR="00D202D4" w:rsidRDefault="00D202D4">
                                  <w:pPr>
                                    <w:pStyle w:val="TableParagraph"/>
                                    <w:spacing w:before="0"/>
                                    <w:rPr>
                                      <w:rFonts w:ascii="Times New Roman"/>
                                      <w:sz w:val="20"/>
                                    </w:rPr>
                                  </w:pPr>
                                </w:p>
                              </w:tc>
                            </w:tr>
                            <w:tr w:rsidR="00D202D4" w14:paraId="7865A222" w14:textId="77777777">
                              <w:trPr>
                                <w:trHeight w:val="344"/>
                              </w:trPr>
                              <w:tc>
                                <w:tcPr>
                                  <w:tcW w:w="1944" w:type="dxa"/>
                                  <w:tcBorders>
                                    <w:top w:val="single" w:sz="6" w:space="0" w:color="DEE2E6"/>
                                    <w:bottom w:val="single" w:sz="6" w:space="0" w:color="DEE2E6"/>
                                  </w:tcBorders>
                                </w:tcPr>
                                <w:p w14:paraId="086ADD87" w14:textId="77777777" w:rsidR="00D202D4" w:rsidRDefault="00E34D05">
                                  <w:pPr>
                                    <w:pStyle w:val="TableParagraph"/>
                                    <w:spacing w:before="28"/>
                                    <w:rPr>
                                      <w:b/>
                                      <w:sz w:val="21"/>
                                    </w:rPr>
                                  </w:pPr>
                                  <w:r>
                                    <w:rPr>
                                      <w:b/>
                                      <w:color w:val="202529"/>
                                      <w:spacing w:val="-2"/>
                                      <w:sz w:val="20"/>
                                    </w:rPr>
                                    <w:t>100:100</w:t>
                                  </w:r>
                                </w:p>
                              </w:tc>
                              <w:tc>
                                <w:tcPr>
                                  <w:tcW w:w="2369" w:type="dxa"/>
                                  <w:tcBorders>
                                    <w:top w:val="single" w:sz="6" w:space="0" w:color="DEE2E6"/>
                                    <w:bottom w:val="single" w:sz="6" w:space="0" w:color="DEE2E6"/>
                                  </w:tcBorders>
                                </w:tcPr>
                                <w:p w14:paraId="06C12BFC" w14:textId="77777777" w:rsidR="00D202D4" w:rsidRDefault="00E34D05">
                                  <w:pPr>
                                    <w:pStyle w:val="TableParagraph"/>
                                    <w:ind w:left="695"/>
                                    <w:rPr>
                                      <w:sz w:val="21"/>
                                    </w:rPr>
                                  </w:pPr>
                                  <w:r>
                                    <w:rPr>
                                      <w:color w:val="202529"/>
                                      <w:sz w:val="20"/>
                                    </w:rPr>
                                    <w:t xml:space="preserve">8 </w:t>
                                  </w:r>
                                  <w:r>
                                    <w:rPr>
                                      <w:color w:val="202529"/>
                                      <w:spacing w:val="-5"/>
                                      <w:sz w:val="20"/>
                                    </w:rPr>
                                    <w:t>min</w:t>
                                  </w:r>
                                </w:p>
                              </w:tc>
                              <w:tc>
                                <w:tcPr>
                                  <w:tcW w:w="6135" w:type="dxa"/>
                                </w:tcPr>
                                <w:p w14:paraId="3BC10EE8" w14:textId="77777777" w:rsidR="00D202D4" w:rsidRDefault="00D202D4">
                                  <w:pPr>
                                    <w:pStyle w:val="TableParagraph"/>
                                    <w:spacing w:before="0"/>
                                    <w:rPr>
                                      <w:rFonts w:ascii="Times New Roman"/>
                                      <w:sz w:val="20"/>
                                    </w:rPr>
                                  </w:pPr>
                                </w:p>
                              </w:tc>
                            </w:tr>
                          </w:tbl>
                          <w:p w14:paraId="6E09F9F8" w14:textId="77777777" w:rsidR="00D202D4" w:rsidRDefault="00D202D4">
                            <w:pPr>
                              <w:pStyle w:val="BodyText"/>
                            </w:pPr>
                          </w:p>
                        </w:txbxContent>
                      </wps:txbx>
                      <wps:bodyPr wrap="square" lIns="0" tIns="0" rIns="0" bIns="0" rtlCol="0"/>
                    </wps:wsp>
                  </a:graphicData>
                </a:graphic>
              </wp:anchor>
            </w:drawing>
          </mc:Choice>
          <mc:Fallback>
            <w:pict>
              <v:shapetype w14:anchorId="410CA225" id="_x0000_t202" coordsize="21600,21600" o:spt="202" path="m,l,21600r21600,l21600,xe">
                <v:stroke joinstyle="miter"/>
                <v:path gradientshapeok="t" o:connecttype="rect"/>
              </v:shapetype>
              <v:shape id="Textbox 20" o:spid="_x0000_s1026" type="#_x0000_t202" style="position:absolute;left:0;text-align:left;margin-left:34.1pt;margin-top:46.1pt;width:528.4pt;height:6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" filled="f" stroked="f">
                <v:textbox inset="0,0,0,0">
                  <w:txbxContent>
                    <w:tbl>
                      <w:tblPr>
                        <w:tblStyle w:val="TableNormal1"/>
                        <w:tblW w:w="0" w:type="auto"/>
                        <w:tblInd w:w="67" w:type="dxa"/>
                        <w:tblLayout w:type="fixed"/>
                        <w:tblLook w:val="01E0" w:firstRow="1" w:lastRow="1" w:firstColumn="1" w:lastColumn="1" w:noHBand="0" w:noVBand="0"/>
                      </w:tblPr>
                      <w:tblGrid>
                        <w:gridCol w:w="1944"/>
                        <w:gridCol w:w="2369"/>
                        <w:gridCol w:w="6135"/>
                      </w:tblGrid>
                      <w:tr w:rsidR="00D202D4" w14:paraId="5F835B00" w14:textId="77777777">
                        <w:trPr>
                          <w:trHeight w:val="280"/>
                        </w:trPr>
                        <w:tc>
                          <w:tcPr>
                            <w:tcW w:w="1944" w:type="dxa"/>
                            <w:tcBorders>
                              <w:bottom w:val="single" w:sz="6" w:space="0" w:color="202529"/>
                            </w:tcBorders>
                          </w:tcPr>
                          <w:p w14:paraId="7FD02C7C" w14:textId="77777777" w:rsidR="00D202D4" w:rsidRDefault="00E34D05">
                            <w:pPr>
                              <w:pStyle w:val="TableParagraph"/>
                              <w:spacing w:before="8"/>
                              <w:rPr>
                                <w:b/>
                                <w:sz w:val="21"/>
                              </w:rPr>
                            </w:pPr>
                            <w:proofErr w:type="spellStart"/>
                            <w:r>
                              <w:rPr>
                                <w:b/>
                                <w:color w:val="202529"/>
                                <w:spacing w:val="-2"/>
                                <w:sz w:val="20"/>
                              </w:rPr>
                              <w:t>Poměr</w:t>
                            </w:r>
                            <w:proofErr w:type="spellEnd"/>
                            <w:r>
                              <w:rPr>
                                <w:b/>
                                <w:color w:val="202529"/>
                                <w:sz w:val="20"/>
                              </w:rPr>
                              <w:t xml:space="preserve"> </w:t>
                            </w:r>
                            <w:proofErr w:type="spellStart"/>
                            <w:r>
                              <w:rPr>
                                <w:b/>
                                <w:color w:val="202529"/>
                                <w:sz w:val="20"/>
                              </w:rPr>
                              <w:t>míchání</w:t>
                            </w:r>
                            <w:proofErr w:type="spellEnd"/>
                          </w:p>
                        </w:tc>
                        <w:tc>
                          <w:tcPr>
                            <w:tcW w:w="2369" w:type="dxa"/>
                            <w:tcBorders>
                              <w:bottom w:val="single" w:sz="6" w:space="0" w:color="202529"/>
                            </w:tcBorders>
                          </w:tcPr>
                          <w:p w14:paraId="704789C1" w14:textId="77777777" w:rsidR="00D202D4" w:rsidRDefault="00E34D05">
                            <w:pPr>
                              <w:pStyle w:val="TableParagraph"/>
                              <w:spacing w:before="0" w:line="235" w:lineRule="exact"/>
                              <w:ind w:left="695"/>
                              <w:rPr>
                                <w:b/>
                                <w:sz w:val="21"/>
                              </w:rPr>
                            </w:pPr>
                            <w:r>
                              <w:rPr>
                                <w:b/>
                                <w:color w:val="202529"/>
                                <w:spacing w:val="-2"/>
                                <w:sz w:val="20"/>
                              </w:rPr>
                              <w:t>20 °C/68 °F</w:t>
                            </w:r>
                          </w:p>
                        </w:tc>
                        <w:tc>
                          <w:tcPr>
                            <w:tcW w:w="6135" w:type="dxa"/>
                            <w:tcBorders>
                              <w:bottom w:val="single" w:sz="6" w:space="0" w:color="202529"/>
                            </w:tcBorders>
                          </w:tcPr>
                          <w:p w14:paraId="037CA2EF" w14:textId="77777777" w:rsidR="00D202D4" w:rsidRDefault="00D202D4">
                            <w:pPr>
                              <w:pStyle w:val="TableParagraph"/>
                              <w:spacing w:before="0"/>
                              <w:rPr>
                                <w:rFonts w:ascii="Times New Roman"/>
                                <w:sz w:val="20"/>
                              </w:rPr>
                            </w:pPr>
                          </w:p>
                        </w:tc>
                      </w:tr>
                      <w:tr w:rsidR="00D202D4" w14:paraId="7A004252" w14:textId="77777777">
                        <w:trPr>
                          <w:trHeight w:val="344"/>
                        </w:trPr>
                        <w:tc>
                          <w:tcPr>
                            <w:tcW w:w="1944" w:type="dxa"/>
                            <w:tcBorders>
                              <w:top w:val="single" w:sz="6" w:space="0" w:color="202529"/>
                              <w:bottom w:val="single" w:sz="6" w:space="0" w:color="DEE2E6"/>
                            </w:tcBorders>
                          </w:tcPr>
                          <w:p w14:paraId="4D470756" w14:textId="77777777" w:rsidR="00D202D4" w:rsidRDefault="00E34D05">
                            <w:pPr>
                              <w:pStyle w:val="TableParagraph"/>
                              <w:spacing w:before="28"/>
                              <w:rPr>
                                <w:b/>
                                <w:sz w:val="21"/>
                              </w:rPr>
                            </w:pPr>
                            <w:r>
                              <w:rPr>
                                <w:b/>
                                <w:color w:val="202529"/>
                                <w:spacing w:val="-2"/>
                                <w:sz w:val="20"/>
                              </w:rPr>
                              <w:t>100:20</w:t>
                            </w:r>
                          </w:p>
                        </w:tc>
                        <w:tc>
                          <w:tcPr>
                            <w:tcW w:w="2369" w:type="dxa"/>
                            <w:tcBorders>
                              <w:top w:val="single" w:sz="6" w:space="0" w:color="202529"/>
                              <w:bottom w:val="single" w:sz="6" w:space="0" w:color="DEE2E6"/>
                            </w:tcBorders>
                          </w:tcPr>
                          <w:p w14:paraId="38F13D24" w14:textId="77777777" w:rsidR="00D202D4" w:rsidRDefault="00E34D05">
                            <w:pPr>
                              <w:pStyle w:val="TableParagraph"/>
                              <w:ind w:left="695"/>
                              <w:rPr>
                                <w:sz w:val="21"/>
                              </w:rPr>
                            </w:pPr>
                            <w:r>
                              <w:rPr>
                                <w:color w:val="202529"/>
                                <w:sz w:val="20"/>
                              </w:rPr>
                              <w:t xml:space="preserve">40 </w:t>
                            </w:r>
                            <w:r>
                              <w:rPr>
                                <w:color w:val="202529"/>
                                <w:spacing w:val="-5"/>
                                <w:sz w:val="20"/>
                              </w:rPr>
                              <w:t>min</w:t>
                            </w:r>
                          </w:p>
                        </w:tc>
                        <w:tc>
                          <w:tcPr>
                            <w:tcW w:w="6135" w:type="dxa"/>
                            <w:tcBorders>
                              <w:top w:val="single" w:sz="6" w:space="0" w:color="202529"/>
                            </w:tcBorders>
                          </w:tcPr>
                          <w:p w14:paraId="19C3722F" w14:textId="77777777" w:rsidR="00D202D4" w:rsidRDefault="00D202D4">
                            <w:pPr>
                              <w:pStyle w:val="TableParagraph"/>
                              <w:spacing w:before="0"/>
                              <w:rPr>
                                <w:rFonts w:ascii="Times New Roman"/>
                                <w:sz w:val="20"/>
                              </w:rPr>
                            </w:pPr>
                          </w:p>
                        </w:tc>
                      </w:tr>
                      <w:tr w:rsidR="00D202D4" w14:paraId="1F973F7A" w14:textId="77777777">
                        <w:trPr>
                          <w:trHeight w:val="344"/>
                        </w:trPr>
                        <w:tc>
                          <w:tcPr>
                            <w:tcW w:w="1944" w:type="dxa"/>
                            <w:tcBorders>
                              <w:top w:val="single" w:sz="6" w:space="0" w:color="DEE2E6"/>
                              <w:bottom w:val="single" w:sz="6" w:space="0" w:color="DEE2E6"/>
                            </w:tcBorders>
                          </w:tcPr>
                          <w:p w14:paraId="76FD4E67" w14:textId="77777777" w:rsidR="00D202D4" w:rsidRDefault="00E34D05">
                            <w:pPr>
                              <w:pStyle w:val="TableParagraph"/>
                              <w:spacing w:before="28"/>
                              <w:rPr>
                                <w:b/>
                                <w:sz w:val="21"/>
                              </w:rPr>
                            </w:pPr>
                            <w:r>
                              <w:rPr>
                                <w:b/>
                                <w:color w:val="202529"/>
                                <w:spacing w:val="-2"/>
                                <w:sz w:val="20"/>
                              </w:rPr>
                              <w:t>100:50</w:t>
                            </w:r>
                          </w:p>
                        </w:tc>
                        <w:tc>
                          <w:tcPr>
                            <w:tcW w:w="2369" w:type="dxa"/>
                            <w:tcBorders>
                              <w:top w:val="single" w:sz="6" w:space="0" w:color="DEE2E6"/>
                              <w:bottom w:val="single" w:sz="6" w:space="0" w:color="DEE2E6"/>
                            </w:tcBorders>
                          </w:tcPr>
                          <w:p w14:paraId="6EB5C71E" w14:textId="77777777" w:rsidR="00D202D4" w:rsidRDefault="00E34D05">
                            <w:pPr>
                              <w:pStyle w:val="TableParagraph"/>
                              <w:ind w:left="695"/>
                              <w:rPr>
                                <w:sz w:val="21"/>
                              </w:rPr>
                            </w:pPr>
                            <w:r>
                              <w:rPr>
                                <w:color w:val="202529"/>
                                <w:sz w:val="20"/>
                              </w:rPr>
                              <w:t xml:space="preserve">15 </w:t>
                            </w:r>
                            <w:r>
                              <w:rPr>
                                <w:color w:val="202529"/>
                                <w:spacing w:val="-5"/>
                                <w:sz w:val="20"/>
                              </w:rPr>
                              <w:t>min</w:t>
                            </w:r>
                          </w:p>
                        </w:tc>
                        <w:tc>
                          <w:tcPr>
                            <w:tcW w:w="6135" w:type="dxa"/>
                          </w:tcPr>
                          <w:p w14:paraId="4EA4B3EC" w14:textId="77777777" w:rsidR="00D202D4" w:rsidRDefault="00D202D4">
                            <w:pPr>
                              <w:pStyle w:val="TableParagraph"/>
                              <w:spacing w:before="0"/>
                              <w:rPr>
                                <w:rFonts w:ascii="Times New Roman"/>
                                <w:sz w:val="20"/>
                              </w:rPr>
                            </w:pPr>
                          </w:p>
                        </w:tc>
                      </w:tr>
                      <w:tr w:rsidR="00D202D4" w14:paraId="7865A222" w14:textId="77777777">
                        <w:trPr>
                          <w:trHeight w:val="344"/>
                        </w:trPr>
                        <w:tc>
                          <w:tcPr>
                            <w:tcW w:w="1944" w:type="dxa"/>
                            <w:tcBorders>
                              <w:top w:val="single" w:sz="6" w:space="0" w:color="DEE2E6"/>
                              <w:bottom w:val="single" w:sz="6" w:space="0" w:color="DEE2E6"/>
                            </w:tcBorders>
                          </w:tcPr>
                          <w:p w14:paraId="086ADD87" w14:textId="77777777" w:rsidR="00D202D4" w:rsidRDefault="00E34D05">
                            <w:pPr>
                              <w:pStyle w:val="TableParagraph"/>
                              <w:spacing w:before="28"/>
                              <w:rPr>
                                <w:b/>
                                <w:sz w:val="21"/>
                              </w:rPr>
                            </w:pPr>
                            <w:r>
                              <w:rPr>
                                <w:b/>
                                <w:color w:val="202529"/>
                                <w:spacing w:val="-2"/>
                                <w:sz w:val="20"/>
                              </w:rPr>
                              <w:t>100:100</w:t>
                            </w:r>
                          </w:p>
                        </w:tc>
                        <w:tc>
                          <w:tcPr>
                            <w:tcW w:w="2369" w:type="dxa"/>
                            <w:tcBorders>
                              <w:top w:val="single" w:sz="6" w:space="0" w:color="DEE2E6"/>
                              <w:bottom w:val="single" w:sz="6" w:space="0" w:color="DEE2E6"/>
                            </w:tcBorders>
                          </w:tcPr>
                          <w:p w14:paraId="06C12BFC" w14:textId="77777777" w:rsidR="00D202D4" w:rsidRDefault="00E34D05">
                            <w:pPr>
                              <w:pStyle w:val="TableParagraph"/>
                              <w:ind w:left="695"/>
                              <w:rPr>
                                <w:sz w:val="21"/>
                              </w:rPr>
                            </w:pPr>
                            <w:r>
                              <w:rPr>
                                <w:color w:val="202529"/>
                                <w:sz w:val="20"/>
                              </w:rPr>
                              <w:t xml:space="preserve">8 </w:t>
                            </w:r>
                            <w:r>
                              <w:rPr>
                                <w:color w:val="202529"/>
                                <w:spacing w:val="-5"/>
                                <w:sz w:val="20"/>
                              </w:rPr>
                              <w:t>min</w:t>
                            </w:r>
                          </w:p>
                        </w:tc>
                        <w:tc>
                          <w:tcPr>
                            <w:tcW w:w="6135" w:type="dxa"/>
                          </w:tcPr>
                          <w:p w14:paraId="3BC10EE8" w14:textId="77777777" w:rsidR="00D202D4" w:rsidRDefault="00D202D4">
                            <w:pPr>
                              <w:pStyle w:val="TableParagraph"/>
                              <w:spacing w:before="0"/>
                              <w:rPr>
                                <w:rFonts w:ascii="Times New Roman"/>
                                <w:sz w:val="20"/>
                              </w:rPr>
                            </w:pPr>
                          </w:p>
                        </w:tc>
                      </w:tr>
                    </w:tbl>
                    <w:p w14:paraId="6E09F9F8" w14:textId="77777777" w:rsidR="00D202D4" w:rsidRDefault="00D202D4">
                      <w:pPr>
                        <w:pStyle w:val="BodyText"/>
                      </w:pPr>
                    </w:p>
                  </w:txbxContent>
                </v:textbox>
                <w10:wrap anchorx="page"/>
              </v:shape>
            </w:pict>
          </mc:Fallback>
        </mc:AlternateContent>
      </w:r>
      <w:r w:rsidR="00E943D0">
        <w:rPr>
          <w:color w:val="202529"/>
          <w:sz w:val="20"/>
          <w:lang w:val="cs-CZ"/>
        </w:rPr>
        <w:t xml:space="preserve">Životnost směsi </w:t>
      </w:r>
      <w:r w:rsidRPr="0081577F">
        <w:rPr>
          <w:color w:val="202529"/>
          <w:sz w:val="20"/>
          <w:lang w:val="cs-CZ"/>
        </w:rPr>
        <w:t>je definována jako doba, po kterou lze směs lepidla a tužidla používat. Násled</w:t>
      </w:r>
      <w:r w:rsidR="00E943D0">
        <w:rPr>
          <w:color w:val="202529"/>
          <w:sz w:val="20"/>
          <w:lang w:val="cs-CZ"/>
        </w:rPr>
        <w:t xml:space="preserve">ující životnost směsi </w:t>
      </w:r>
      <w:r w:rsidRPr="0081577F">
        <w:rPr>
          <w:color w:val="202529"/>
          <w:sz w:val="20"/>
          <w:lang w:val="cs-CZ"/>
        </w:rPr>
        <w:t>byla stanovena podle normy EN302-7:</w:t>
      </w:r>
    </w:p>
    <w:p w14:paraId="27ECD837" w14:textId="77777777" w:rsidR="00D202D4" w:rsidRPr="0081577F" w:rsidRDefault="00D202D4">
      <w:pPr>
        <w:pStyle w:val="BodyText"/>
        <w:rPr>
          <w:lang w:val="cs-CZ"/>
        </w:rPr>
      </w:pPr>
    </w:p>
    <w:p w14:paraId="442F8316" w14:textId="77777777" w:rsidR="00D202D4" w:rsidRPr="0081577F" w:rsidRDefault="00D202D4">
      <w:pPr>
        <w:pStyle w:val="BodyText"/>
        <w:rPr>
          <w:lang w:val="cs-CZ"/>
        </w:rPr>
      </w:pPr>
    </w:p>
    <w:p w14:paraId="6DC4A9F2" w14:textId="77777777" w:rsidR="00D202D4" w:rsidRPr="0081577F" w:rsidRDefault="00D202D4">
      <w:pPr>
        <w:pStyle w:val="BodyText"/>
        <w:rPr>
          <w:lang w:val="cs-CZ"/>
        </w:rPr>
      </w:pPr>
    </w:p>
    <w:p w14:paraId="2CB8A9A4" w14:textId="77777777" w:rsidR="00D202D4" w:rsidRPr="0081577F" w:rsidRDefault="00D202D4">
      <w:pPr>
        <w:pStyle w:val="BodyText"/>
        <w:rPr>
          <w:lang w:val="cs-CZ"/>
        </w:rPr>
      </w:pPr>
    </w:p>
    <w:p w14:paraId="4350D4D1" w14:textId="77777777" w:rsidR="00D202D4" w:rsidRPr="0081577F" w:rsidRDefault="00D202D4">
      <w:pPr>
        <w:pStyle w:val="BodyText"/>
        <w:rPr>
          <w:lang w:val="cs-CZ"/>
        </w:rPr>
      </w:pPr>
    </w:p>
    <w:p w14:paraId="0F012068" w14:textId="77777777" w:rsidR="00D202D4" w:rsidRPr="0081577F" w:rsidRDefault="00D202D4">
      <w:pPr>
        <w:pStyle w:val="BodyText"/>
        <w:spacing w:before="127"/>
        <w:rPr>
          <w:lang w:val="cs-CZ"/>
        </w:rPr>
      </w:pPr>
    </w:p>
    <w:p w14:paraId="3944FE63" w14:textId="77777777" w:rsidR="00D202D4" w:rsidRPr="0081577F" w:rsidRDefault="00E34D05">
      <w:pPr>
        <w:pStyle w:val="Heading2"/>
        <w:spacing w:before="0"/>
        <w:rPr>
          <w:lang w:val="cs-CZ"/>
        </w:rPr>
      </w:pPr>
      <w:r w:rsidRPr="0081577F">
        <w:rPr>
          <w:noProof/>
          <w:lang w:val="cs-CZ"/>
        </w:rPr>
        <mc:AlternateContent>
          <mc:Choice Requires="wps">
            <w:drawing>
              <wp:anchor distT="0" distB="0" distL="0" distR="0" simplePos="0" relativeHeight="251670528" behindDoc="0" locked="0" layoutInCell="1" allowOverlap="1" wp14:anchorId="6F9A26B7" wp14:editId="07CC2914">
                <wp:simplePos x="0" y="0"/>
                <wp:positionH relativeFrom="page">
                  <wp:posOffset>476250</wp:posOffset>
                </wp:positionH>
                <wp:positionV relativeFrom="paragraph">
                  <wp:posOffset>219467</wp:posOffset>
                </wp:positionV>
                <wp:extent cx="6629400" cy="9525"/>
                <wp:effectExtent l="0" t="0" r="0" b="0"/>
                <wp:wrapNone/>
                <wp:docPr id="21" name="Graphic 21"/>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528B86B4" id="Graphic 21" o:spid="_x0000_s1026" style="position:absolute;margin-left:37.5pt;margin-top:17.3pt;width:522pt;height:.75pt;z-index:251670528;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" path="m6629399,9524l,9524,,,6629399,r,9524xe" fillcolor="#005697" stroked="f">
                <v:path arrowok="t"/>
                <w10:wrap anchorx="page"/>
              </v:shape>
            </w:pict>
          </mc:Fallback>
        </mc:AlternateContent>
      </w:r>
      <w:r w:rsidRPr="0081577F">
        <w:rPr>
          <w:color w:val="005697"/>
          <w:spacing w:val="-2"/>
          <w:sz w:val="23"/>
          <w:lang w:val="cs-CZ"/>
        </w:rPr>
        <w:t>Nanášení</w:t>
      </w:r>
      <w:r w:rsidRPr="0081577F">
        <w:rPr>
          <w:color w:val="005697"/>
          <w:sz w:val="23"/>
          <w:lang w:val="cs-CZ"/>
        </w:rPr>
        <w:t xml:space="preserve"> lepidla</w:t>
      </w:r>
    </w:p>
    <w:p w14:paraId="26DFF62E" w14:textId="77777777" w:rsidR="00D202D4" w:rsidRPr="0081577F" w:rsidRDefault="00E34D05">
      <w:pPr>
        <w:pStyle w:val="BodyText"/>
        <w:spacing w:before="142"/>
        <w:ind w:left="317" w:right="198"/>
        <w:rPr>
          <w:lang w:val="cs-CZ"/>
        </w:rPr>
      </w:pPr>
      <w:r w:rsidRPr="0081577F">
        <w:rPr>
          <w:color w:val="202529"/>
          <w:sz w:val="20"/>
          <w:lang w:val="cs-CZ"/>
        </w:rPr>
        <w:t>Náplň lepidla se může lišit v závislosti na druhu dřeva, obsahu vlhkosti ve dřevě, relativní vlhkosti, teplotě v místnosti, typech lisů, době montáže a kvalitě hoblování.</w:t>
      </w:r>
    </w:p>
    <w:p w14:paraId="78F410DC" w14:textId="1DFD3B69" w:rsidR="00D202D4" w:rsidRPr="0081577F" w:rsidRDefault="00E34D05">
      <w:pPr>
        <w:pStyle w:val="BodyText"/>
        <w:spacing w:before="237" w:line="241" w:lineRule="exact"/>
        <w:ind w:left="317"/>
        <w:rPr>
          <w:lang w:val="cs-CZ"/>
        </w:rPr>
      </w:pPr>
      <w:r w:rsidRPr="0081577F">
        <w:rPr>
          <w:color w:val="202529"/>
          <w:sz w:val="20"/>
          <w:lang w:val="cs-CZ"/>
        </w:rPr>
        <w:t xml:space="preserve">Minimální </w:t>
      </w:r>
      <w:r w:rsidR="00E943D0">
        <w:rPr>
          <w:color w:val="202529"/>
          <w:sz w:val="20"/>
          <w:lang w:val="cs-CZ"/>
        </w:rPr>
        <w:t>nános</w:t>
      </w:r>
      <w:r w:rsidRPr="0081577F">
        <w:rPr>
          <w:color w:val="202529"/>
          <w:sz w:val="20"/>
          <w:lang w:val="cs-CZ"/>
        </w:rPr>
        <w:t xml:space="preserve"> lepidla by neměl být nižší než hodnoty uvedené </w:t>
      </w:r>
      <w:r w:rsidRPr="0081577F">
        <w:rPr>
          <w:color w:val="202529"/>
          <w:spacing w:val="-2"/>
          <w:sz w:val="20"/>
          <w:lang w:val="cs-CZ"/>
        </w:rPr>
        <w:t>níže:</w:t>
      </w:r>
    </w:p>
    <w:p w14:paraId="4637B312" w14:textId="04FA01C8" w:rsidR="00D202D4" w:rsidRPr="0081577F" w:rsidRDefault="00E34D05">
      <w:pPr>
        <w:pStyle w:val="BodyText"/>
        <w:ind w:left="317" w:right="2839"/>
        <w:rPr>
          <w:lang w:val="cs-CZ"/>
        </w:rPr>
      </w:pPr>
      <w:r w:rsidRPr="0081577F">
        <w:rPr>
          <w:color w:val="202529"/>
          <w:sz w:val="20"/>
          <w:lang w:val="cs-CZ"/>
        </w:rPr>
        <w:t>Spotřeba lepidla by neměla být nižší než</w:t>
      </w:r>
      <w:r w:rsidRPr="0081577F">
        <w:rPr>
          <w:b/>
          <w:color w:val="202529"/>
          <w:sz w:val="20"/>
          <w:lang w:val="cs-CZ"/>
        </w:rPr>
        <w:t xml:space="preserve"> 220 g/m² </w:t>
      </w:r>
      <w:r w:rsidRPr="0081577F">
        <w:rPr>
          <w:color w:val="202529"/>
          <w:sz w:val="20"/>
          <w:lang w:val="cs-CZ"/>
        </w:rPr>
        <w:t>při vytvrzování při pokojové teplotě. Spotřeba lepidla by neměla být nižší než</w:t>
      </w:r>
      <w:r w:rsidRPr="0081577F">
        <w:rPr>
          <w:b/>
          <w:color w:val="202529"/>
          <w:sz w:val="20"/>
          <w:lang w:val="cs-CZ"/>
        </w:rPr>
        <w:t xml:space="preserve"> 180 g/m² </w:t>
      </w:r>
      <w:r w:rsidRPr="0081577F">
        <w:rPr>
          <w:color w:val="202529"/>
          <w:sz w:val="20"/>
          <w:lang w:val="cs-CZ"/>
        </w:rPr>
        <w:t xml:space="preserve">při vytvrzování pomocí vysokofrekvenčního </w:t>
      </w:r>
      <w:r w:rsidR="00E943D0">
        <w:rPr>
          <w:color w:val="202529"/>
          <w:spacing w:val="-2"/>
          <w:sz w:val="20"/>
          <w:lang w:val="cs-CZ"/>
        </w:rPr>
        <w:t>lisu</w:t>
      </w:r>
      <w:r w:rsidRPr="0081577F">
        <w:rPr>
          <w:color w:val="202529"/>
          <w:spacing w:val="-2"/>
          <w:sz w:val="20"/>
          <w:lang w:val="cs-CZ"/>
        </w:rPr>
        <w:t>.</w:t>
      </w:r>
    </w:p>
    <w:p w14:paraId="61DD89C9" w14:textId="77777777" w:rsidR="00D202D4" w:rsidRPr="0081577F" w:rsidRDefault="00E34D05">
      <w:pPr>
        <w:pStyle w:val="BodyText"/>
        <w:spacing w:before="237"/>
        <w:ind w:left="317"/>
        <w:rPr>
          <w:lang w:val="cs-CZ"/>
        </w:rPr>
      </w:pPr>
      <w:r w:rsidRPr="0081577F">
        <w:rPr>
          <w:color w:val="202529"/>
          <w:sz w:val="20"/>
          <w:lang w:val="cs-CZ"/>
        </w:rPr>
        <w:t>Při výrobě dřevěných konstrukcí je snížení množství naneseného lepidla, např. při velmi krátkých montážních lhůtách, povoleno pouze po konzultaci s našimi technickými poradci a závisí na výrobních parametrech dané výrobní linky. Optimalizace předpokládá dodržování nastavených parametrů a průběžnou kontrolu kvality lepení pomocí testů delaminace. V těchto případech jsou povinná písemná prohlášení společnosti AkzoNobel a institutu pro schvalování lepidel.</w:t>
      </w:r>
    </w:p>
    <w:p w14:paraId="0AFBD278" w14:textId="77777777" w:rsidR="00D202D4" w:rsidRPr="0081577F" w:rsidRDefault="00E34D05">
      <w:pPr>
        <w:pStyle w:val="BodyText"/>
        <w:spacing w:before="232"/>
        <w:ind w:left="317" w:right="198"/>
        <w:rPr>
          <w:lang w:val="cs-CZ"/>
        </w:rPr>
      </w:pPr>
      <w:r w:rsidRPr="0081577F">
        <w:rPr>
          <w:color w:val="202529"/>
          <w:sz w:val="20"/>
          <w:lang w:val="cs-CZ"/>
        </w:rPr>
        <w:t>Mírné vytlačení lepidla podél okraje všech spojů při použití tlaku naznačuje dostatečné nanesení lepidla a že celková doba montáže nebyla překročena.</w:t>
      </w:r>
    </w:p>
    <w:p w14:paraId="79C5EF07" w14:textId="77777777" w:rsidR="00D202D4" w:rsidRPr="0081577F" w:rsidRDefault="00E34D05">
      <w:pPr>
        <w:pStyle w:val="BodyText"/>
        <w:spacing w:line="237" w:lineRule="auto"/>
        <w:ind w:left="317" w:right="198"/>
        <w:rPr>
          <w:lang w:val="cs-CZ"/>
        </w:rPr>
      </w:pPr>
      <w:r w:rsidRPr="0081577F">
        <w:rPr>
          <w:color w:val="202529"/>
          <w:sz w:val="20"/>
          <w:lang w:val="cs-CZ"/>
        </w:rPr>
        <w:t xml:space="preserve">Vysoký vytlačovací tlak znamená nadměrné rozetření lepidla, velmi vysoký tlak lisování nebo kombinaci těchto dvou </w:t>
      </w:r>
      <w:r w:rsidRPr="0081577F">
        <w:rPr>
          <w:color w:val="202529"/>
          <w:spacing w:val="-2"/>
          <w:sz w:val="20"/>
          <w:lang w:val="cs-CZ"/>
        </w:rPr>
        <w:t>faktorů.</w:t>
      </w:r>
    </w:p>
    <w:p w14:paraId="396FCA8B" w14:textId="77777777" w:rsidR="00D202D4" w:rsidRPr="0081577F" w:rsidRDefault="00E34D05">
      <w:pPr>
        <w:pStyle w:val="BodyText"/>
        <w:ind w:left="317" w:right="3509"/>
        <w:rPr>
          <w:lang w:val="cs-CZ"/>
        </w:rPr>
      </w:pPr>
      <w:r w:rsidRPr="0081577F">
        <w:rPr>
          <w:color w:val="202529"/>
          <w:sz w:val="20"/>
          <w:lang w:val="cs-CZ"/>
        </w:rPr>
        <w:t>Vyšší rozprostření lepidla lze použít, pokud je vyžadována dlouhá doba montáže. Důležité je rovnoměrné nanesení lepidla.</w:t>
      </w:r>
    </w:p>
    <w:p w14:paraId="10B9F8A9" w14:textId="77777777" w:rsidR="00D202D4" w:rsidRPr="0081577F" w:rsidRDefault="00E34D05">
      <w:pPr>
        <w:spacing w:before="54"/>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49852DC8"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153A28F3"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7341BD34" w14:textId="77777777" w:rsidR="00D202D4" w:rsidRPr="0081577F" w:rsidRDefault="00D202D4">
      <w:pPr>
        <w:rPr>
          <w:b/>
          <w:sz w:val="18"/>
          <w:lang w:val="cs-CZ"/>
        </w:rPr>
        <w:sectPr w:rsidR="00D202D4" w:rsidRPr="0081577F">
          <w:pgSz w:w="11900" w:h="16840"/>
          <w:pgMar w:top="2760" w:right="708" w:bottom="940" w:left="425" w:header="765" w:footer="751" w:gutter="0"/>
          <w:cols w:space="708"/>
        </w:sectPr>
      </w:pPr>
    </w:p>
    <w:p w14:paraId="3C04664F" w14:textId="77777777"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74624" behindDoc="0" locked="0" layoutInCell="1" allowOverlap="1" wp14:anchorId="3E509BA3" wp14:editId="356F9EF9">
                <wp:simplePos x="0" y="0"/>
                <wp:positionH relativeFrom="page">
                  <wp:posOffset>476250</wp:posOffset>
                </wp:positionH>
                <wp:positionV relativeFrom="paragraph">
                  <wp:posOffset>257174</wp:posOffset>
                </wp:positionV>
                <wp:extent cx="6629400" cy="9525"/>
                <wp:effectExtent l="0" t="0" r="0" b="0"/>
                <wp:wrapNone/>
                <wp:docPr id="22" name="Graphic 22"/>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44E8DD84" id="Graphic 22" o:spid="_x0000_s1026" style="position:absolute;margin-left:37.5pt;margin-top:20.25pt;width:522pt;height:.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" path="m6629399,9524l,9524,,,6629399,r,9524xe" fillcolor="#005697" stroked="f">
                <v:path arrowok="t"/>
                <w10:wrap anchorx="page"/>
              </v:shape>
            </w:pict>
          </mc:Fallback>
        </mc:AlternateContent>
      </w:r>
      <w:r w:rsidRPr="0081577F">
        <w:rPr>
          <w:color w:val="005697"/>
          <w:spacing w:val="-4"/>
          <w:sz w:val="23"/>
          <w:lang w:val="cs-CZ"/>
        </w:rPr>
        <w:t>Doba</w:t>
      </w:r>
      <w:r w:rsidRPr="0081577F">
        <w:rPr>
          <w:color w:val="005697"/>
          <w:sz w:val="23"/>
          <w:lang w:val="cs-CZ"/>
        </w:rPr>
        <w:t xml:space="preserve"> montáže</w:t>
      </w:r>
    </w:p>
    <w:p w14:paraId="0FD5A644" w14:textId="0C639443" w:rsidR="00D202D4" w:rsidRPr="0081577F" w:rsidRDefault="00E34D05">
      <w:pPr>
        <w:pStyle w:val="BodyText"/>
        <w:spacing w:before="142"/>
        <w:ind w:left="317" w:right="24"/>
        <w:rPr>
          <w:lang w:val="cs-CZ"/>
        </w:rPr>
      </w:pPr>
      <w:r w:rsidRPr="0081577F">
        <w:rPr>
          <w:color w:val="202529"/>
          <w:sz w:val="20"/>
          <w:lang w:val="cs-CZ"/>
        </w:rPr>
        <w:t>Doba montáže je doba od nanesení lepidla do úplného přitlačení na podklad. Celková doba montáže se skládá z doby otevřené (OAT) a doby uzavřené</w:t>
      </w:r>
      <w:r w:rsidR="00E943D0">
        <w:rPr>
          <w:color w:val="202529"/>
          <w:sz w:val="20"/>
          <w:lang w:val="cs-CZ"/>
        </w:rPr>
        <w:t xml:space="preserve"> </w:t>
      </w:r>
      <w:r w:rsidRPr="0081577F">
        <w:rPr>
          <w:color w:val="202529"/>
          <w:sz w:val="20"/>
          <w:lang w:val="cs-CZ"/>
        </w:rPr>
        <w:t xml:space="preserve">(CAT). OAT je doba od nanesení lepidla do </w:t>
      </w:r>
      <w:r w:rsidR="00E943D0">
        <w:rPr>
          <w:color w:val="202529"/>
          <w:sz w:val="20"/>
          <w:lang w:val="cs-CZ"/>
        </w:rPr>
        <w:t>aplikace</w:t>
      </w:r>
      <w:r w:rsidRPr="0081577F">
        <w:rPr>
          <w:color w:val="202529"/>
          <w:sz w:val="20"/>
          <w:lang w:val="cs-CZ"/>
        </w:rPr>
        <w:t xml:space="preserve"> na podklad. CAT je doba od </w:t>
      </w:r>
      <w:r w:rsidR="00E943D0">
        <w:rPr>
          <w:color w:val="202529"/>
          <w:sz w:val="20"/>
          <w:lang w:val="cs-CZ"/>
        </w:rPr>
        <w:t xml:space="preserve">nanesení na podklad </w:t>
      </w:r>
      <w:r w:rsidRPr="0081577F">
        <w:rPr>
          <w:color w:val="202529"/>
          <w:sz w:val="20"/>
          <w:lang w:val="cs-CZ"/>
        </w:rPr>
        <w:t xml:space="preserve">do </w:t>
      </w:r>
      <w:r w:rsidR="00E943D0">
        <w:rPr>
          <w:color w:val="202529"/>
          <w:sz w:val="20"/>
          <w:lang w:val="cs-CZ"/>
        </w:rPr>
        <w:t>zalisování na požadovaný tlak</w:t>
      </w:r>
      <w:r w:rsidRPr="0081577F">
        <w:rPr>
          <w:color w:val="202529"/>
          <w:sz w:val="20"/>
          <w:lang w:val="cs-CZ"/>
        </w:rPr>
        <w:t>.</w:t>
      </w:r>
    </w:p>
    <w:p w14:paraId="12582FB6" w14:textId="0142D65E" w:rsidR="00D202D4" w:rsidRPr="0081577F" w:rsidRDefault="00E34D05">
      <w:pPr>
        <w:pStyle w:val="BodyText"/>
        <w:spacing w:line="237" w:lineRule="auto"/>
        <w:ind w:left="317"/>
        <w:rPr>
          <w:lang w:val="cs-CZ"/>
        </w:rPr>
      </w:pPr>
      <w:r w:rsidRPr="0081577F">
        <w:rPr>
          <w:color w:val="202529"/>
          <w:sz w:val="20"/>
          <w:lang w:val="cs-CZ"/>
        </w:rPr>
        <w:t xml:space="preserve">OAT a CAT jsou ovlivněny </w:t>
      </w:r>
      <w:r w:rsidR="00E943D0">
        <w:rPr>
          <w:color w:val="202529"/>
          <w:sz w:val="20"/>
          <w:lang w:val="cs-CZ"/>
        </w:rPr>
        <w:t>nánosem</w:t>
      </w:r>
      <w:r w:rsidRPr="0081577F">
        <w:rPr>
          <w:color w:val="202529"/>
          <w:sz w:val="20"/>
          <w:lang w:val="cs-CZ"/>
        </w:rPr>
        <w:t xml:space="preserve"> lepidla, poměrem míchání, obsahem vlhkosti ve dřevě a okolní teplotou a </w:t>
      </w:r>
      <w:r w:rsidR="00E943D0">
        <w:rPr>
          <w:color w:val="202529"/>
          <w:sz w:val="20"/>
          <w:lang w:val="cs-CZ"/>
        </w:rPr>
        <w:t xml:space="preserve">relativní </w:t>
      </w:r>
      <w:r w:rsidRPr="0081577F">
        <w:rPr>
          <w:color w:val="202529"/>
          <w:sz w:val="20"/>
          <w:lang w:val="cs-CZ"/>
        </w:rPr>
        <w:t>vlhkostí</w:t>
      </w:r>
      <w:r w:rsidR="00E943D0">
        <w:rPr>
          <w:color w:val="202529"/>
          <w:sz w:val="20"/>
          <w:lang w:val="cs-CZ"/>
        </w:rPr>
        <w:t xml:space="preserve"> vzduchu</w:t>
      </w:r>
      <w:r w:rsidRPr="0081577F">
        <w:rPr>
          <w:color w:val="202529"/>
          <w:sz w:val="20"/>
          <w:lang w:val="cs-CZ"/>
        </w:rPr>
        <w:t xml:space="preserve">. Vyšší </w:t>
      </w:r>
      <w:r w:rsidR="00E943D0">
        <w:rPr>
          <w:color w:val="202529"/>
          <w:sz w:val="20"/>
          <w:lang w:val="cs-CZ"/>
        </w:rPr>
        <w:t xml:space="preserve">nános </w:t>
      </w:r>
      <w:r w:rsidRPr="0081577F">
        <w:rPr>
          <w:color w:val="202529"/>
          <w:sz w:val="20"/>
          <w:lang w:val="cs-CZ"/>
        </w:rPr>
        <w:t>lepidla, nižší teplota a vyšší obsah vlhkosti ve dřevě a okolním vzduchu prodlouží OAT a CAT.</w:t>
      </w:r>
    </w:p>
    <w:p w14:paraId="5C2B04A6" w14:textId="77777777" w:rsidR="00D202D4" w:rsidRPr="0081577F" w:rsidRDefault="00E34D05">
      <w:pPr>
        <w:pStyle w:val="BodyText"/>
        <w:spacing w:line="241" w:lineRule="exact"/>
        <w:ind w:left="317"/>
        <w:rPr>
          <w:lang w:val="cs-CZ"/>
        </w:rPr>
      </w:pPr>
      <w:r w:rsidRPr="0081577F">
        <w:rPr>
          <w:color w:val="202529"/>
          <w:sz w:val="20"/>
          <w:lang w:val="cs-CZ"/>
        </w:rPr>
        <w:t xml:space="preserve">Tlak musí být vyvíjen, dokud je lepidlo ještě </w:t>
      </w:r>
      <w:r w:rsidRPr="0081577F">
        <w:rPr>
          <w:color w:val="202529"/>
          <w:spacing w:val="-2"/>
          <w:sz w:val="20"/>
          <w:lang w:val="cs-CZ"/>
        </w:rPr>
        <w:t>lepkavé.</w:t>
      </w:r>
    </w:p>
    <w:p w14:paraId="795E4299" w14:textId="67A9BA6B" w:rsidR="00D202D4" w:rsidRPr="0081577F" w:rsidRDefault="00E34D05">
      <w:pPr>
        <w:pStyle w:val="BodyText"/>
        <w:ind w:left="317"/>
        <w:rPr>
          <w:lang w:val="cs-CZ"/>
        </w:rPr>
      </w:pPr>
      <w:r w:rsidRPr="0081577F">
        <w:rPr>
          <w:color w:val="202529"/>
          <w:sz w:val="20"/>
          <w:lang w:val="cs-CZ"/>
        </w:rPr>
        <w:t xml:space="preserve">Údaje OAT a CAT je třeba posuzovat samostatně. Celková doba montáže (OAT + CAT) musí být vyhodnocena v každém konkrétním případě. </w:t>
      </w:r>
      <w:r w:rsidR="00E943D0">
        <w:rPr>
          <w:color w:val="202529"/>
          <w:sz w:val="20"/>
          <w:lang w:val="cs-CZ"/>
        </w:rPr>
        <w:t>O</w:t>
      </w:r>
      <w:r w:rsidRPr="0081577F">
        <w:rPr>
          <w:color w:val="202529"/>
          <w:sz w:val="20"/>
          <w:lang w:val="cs-CZ"/>
        </w:rPr>
        <w:t>tevřen</w:t>
      </w:r>
      <w:r w:rsidR="00E943D0">
        <w:rPr>
          <w:color w:val="202529"/>
          <w:sz w:val="20"/>
          <w:lang w:val="cs-CZ"/>
        </w:rPr>
        <w:t>á</w:t>
      </w:r>
      <w:r w:rsidRPr="0081577F">
        <w:rPr>
          <w:color w:val="202529"/>
          <w:sz w:val="20"/>
          <w:lang w:val="cs-CZ"/>
        </w:rPr>
        <w:t xml:space="preserve"> </w:t>
      </w:r>
      <w:r w:rsidR="00E943D0">
        <w:rPr>
          <w:color w:val="202529"/>
          <w:sz w:val="20"/>
          <w:lang w:val="cs-CZ"/>
        </w:rPr>
        <w:t xml:space="preserve">doba </w:t>
      </w:r>
      <w:r w:rsidRPr="0081577F">
        <w:rPr>
          <w:color w:val="202529"/>
          <w:sz w:val="20"/>
          <w:lang w:val="cs-CZ"/>
        </w:rPr>
        <w:t>by měla být co nejkratší.</w:t>
      </w:r>
    </w:p>
    <w:p w14:paraId="302DCFCF" w14:textId="77777777" w:rsidR="00D202D4" w:rsidRPr="0081577F" w:rsidRDefault="00E34D05">
      <w:pPr>
        <w:pStyle w:val="BodyText"/>
        <w:spacing w:before="233"/>
        <w:ind w:left="317"/>
        <w:rPr>
          <w:lang w:val="cs-CZ"/>
        </w:rPr>
      </w:pPr>
      <w:r w:rsidRPr="0081577F">
        <w:rPr>
          <w:color w:val="202529"/>
          <w:sz w:val="20"/>
          <w:lang w:val="cs-CZ"/>
        </w:rPr>
        <w:t xml:space="preserve">Pro GripPro® Design </w:t>
      </w:r>
      <w:r w:rsidRPr="0081577F">
        <w:rPr>
          <w:color w:val="202529"/>
          <w:spacing w:val="-2"/>
          <w:sz w:val="20"/>
          <w:lang w:val="cs-CZ"/>
        </w:rPr>
        <w:t xml:space="preserve">A002/H021 </w:t>
      </w:r>
      <w:r w:rsidRPr="0081577F">
        <w:rPr>
          <w:color w:val="202529"/>
          <w:sz w:val="20"/>
          <w:lang w:val="cs-CZ"/>
        </w:rPr>
        <w:t>se doporučují následující celkové doby montáže</w:t>
      </w:r>
      <w:r w:rsidRPr="0081577F">
        <w:rPr>
          <w:color w:val="202529"/>
          <w:spacing w:val="-2"/>
          <w:sz w:val="20"/>
          <w:lang w:val="cs-CZ"/>
        </w:rPr>
        <w:t>:</w:t>
      </w:r>
    </w:p>
    <w:p w14:paraId="688A0526" w14:textId="77777777" w:rsidR="00D202D4" w:rsidRPr="0081577F" w:rsidRDefault="00D202D4">
      <w:pPr>
        <w:pStyle w:val="BodyText"/>
        <w:rPr>
          <w:sz w:val="20"/>
          <w:lang w:val="cs-CZ"/>
        </w:rPr>
      </w:pPr>
    </w:p>
    <w:p w14:paraId="11F4718D" w14:textId="77777777" w:rsidR="00D202D4" w:rsidRPr="0081577F" w:rsidRDefault="00D202D4">
      <w:pPr>
        <w:pStyle w:val="BodyText"/>
        <w:rPr>
          <w:sz w:val="20"/>
          <w:lang w:val="cs-CZ"/>
        </w:rPr>
      </w:pPr>
    </w:p>
    <w:p w14:paraId="69B4F387" w14:textId="77777777" w:rsidR="00D202D4" w:rsidRPr="0081577F" w:rsidRDefault="00D202D4">
      <w:pPr>
        <w:pStyle w:val="BodyText"/>
        <w:rPr>
          <w:sz w:val="20"/>
          <w:lang w:val="cs-CZ"/>
        </w:rPr>
      </w:pPr>
    </w:p>
    <w:p w14:paraId="5DEF82EB" w14:textId="77777777" w:rsidR="00D202D4" w:rsidRPr="0081577F" w:rsidRDefault="00D202D4">
      <w:pPr>
        <w:pStyle w:val="BodyText"/>
        <w:rPr>
          <w:sz w:val="20"/>
          <w:lang w:val="cs-CZ"/>
        </w:rPr>
      </w:pPr>
    </w:p>
    <w:p w14:paraId="487E5B65" w14:textId="77777777" w:rsidR="00D202D4" w:rsidRPr="0081577F" w:rsidRDefault="00D202D4">
      <w:pPr>
        <w:pStyle w:val="BodyText"/>
        <w:rPr>
          <w:sz w:val="20"/>
          <w:lang w:val="cs-CZ"/>
        </w:rPr>
      </w:pPr>
    </w:p>
    <w:p w14:paraId="32850C5B" w14:textId="77777777" w:rsidR="00D202D4" w:rsidRPr="0081577F" w:rsidRDefault="00D202D4">
      <w:pPr>
        <w:pStyle w:val="BodyText"/>
        <w:rPr>
          <w:sz w:val="20"/>
          <w:lang w:val="cs-CZ"/>
        </w:rPr>
      </w:pPr>
    </w:p>
    <w:p w14:paraId="3537D0A8" w14:textId="77777777" w:rsidR="00D202D4" w:rsidRPr="0081577F" w:rsidRDefault="00D202D4">
      <w:pPr>
        <w:pStyle w:val="BodyText"/>
        <w:rPr>
          <w:sz w:val="20"/>
          <w:lang w:val="cs-CZ"/>
        </w:rPr>
      </w:pPr>
    </w:p>
    <w:p w14:paraId="394C8F74" w14:textId="77777777" w:rsidR="00D202D4" w:rsidRPr="0081577F" w:rsidRDefault="00D202D4">
      <w:pPr>
        <w:pStyle w:val="BodyText"/>
        <w:rPr>
          <w:sz w:val="20"/>
          <w:lang w:val="cs-CZ"/>
        </w:rPr>
      </w:pPr>
    </w:p>
    <w:p w14:paraId="4928277D" w14:textId="77777777" w:rsidR="00D202D4" w:rsidRPr="0081577F" w:rsidRDefault="00D202D4">
      <w:pPr>
        <w:pStyle w:val="BodyText"/>
        <w:rPr>
          <w:sz w:val="20"/>
          <w:lang w:val="cs-CZ"/>
        </w:rPr>
      </w:pPr>
    </w:p>
    <w:p w14:paraId="247FB1CA" w14:textId="77777777" w:rsidR="00D202D4" w:rsidRPr="0081577F" w:rsidRDefault="00D202D4">
      <w:pPr>
        <w:pStyle w:val="BodyText"/>
        <w:rPr>
          <w:sz w:val="20"/>
          <w:lang w:val="cs-CZ"/>
        </w:rPr>
      </w:pPr>
    </w:p>
    <w:p w14:paraId="51D461E2" w14:textId="77777777" w:rsidR="00D202D4" w:rsidRPr="0081577F" w:rsidRDefault="00D202D4">
      <w:pPr>
        <w:pStyle w:val="BodyText"/>
        <w:rPr>
          <w:sz w:val="20"/>
          <w:lang w:val="cs-CZ"/>
        </w:rPr>
      </w:pPr>
    </w:p>
    <w:p w14:paraId="5BBBEA39" w14:textId="77777777" w:rsidR="00D202D4" w:rsidRPr="0081577F" w:rsidRDefault="00D202D4">
      <w:pPr>
        <w:pStyle w:val="BodyText"/>
        <w:rPr>
          <w:sz w:val="20"/>
          <w:lang w:val="cs-CZ"/>
        </w:rPr>
      </w:pPr>
    </w:p>
    <w:p w14:paraId="531585B7" w14:textId="77777777" w:rsidR="00D202D4" w:rsidRPr="0081577F" w:rsidRDefault="00D202D4">
      <w:pPr>
        <w:pStyle w:val="BodyText"/>
        <w:rPr>
          <w:sz w:val="20"/>
          <w:lang w:val="cs-CZ"/>
        </w:rPr>
      </w:pPr>
    </w:p>
    <w:p w14:paraId="7BB7A4BA" w14:textId="77777777" w:rsidR="00D202D4" w:rsidRPr="0081577F" w:rsidRDefault="00D202D4">
      <w:pPr>
        <w:pStyle w:val="BodyText"/>
        <w:rPr>
          <w:sz w:val="20"/>
          <w:lang w:val="cs-CZ"/>
        </w:rPr>
      </w:pPr>
    </w:p>
    <w:p w14:paraId="4F377F50" w14:textId="77777777" w:rsidR="00D202D4" w:rsidRPr="0081577F" w:rsidRDefault="00D202D4">
      <w:pPr>
        <w:pStyle w:val="BodyText"/>
        <w:rPr>
          <w:sz w:val="20"/>
          <w:lang w:val="cs-CZ"/>
        </w:rPr>
      </w:pPr>
    </w:p>
    <w:p w14:paraId="1F1BF0C3" w14:textId="77777777" w:rsidR="00D202D4" w:rsidRPr="0081577F" w:rsidRDefault="00D202D4">
      <w:pPr>
        <w:pStyle w:val="BodyText"/>
        <w:rPr>
          <w:sz w:val="20"/>
          <w:lang w:val="cs-CZ"/>
        </w:rPr>
      </w:pPr>
    </w:p>
    <w:p w14:paraId="0DF0345F" w14:textId="77777777" w:rsidR="00D202D4" w:rsidRPr="0081577F" w:rsidRDefault="00D202D4">
      <w:pPr>
        <w:pStyle w:val="BodyText"/>
        <w:rPr>
          <w:sz w:val="20"/>
          <w:lang w:val="cs-CZ"/>
        </w:rPr>
      </w:pPr>
    </w:p>
    <w:p w14:paraId="5315D795" w14:textId="77777777" w:rsidR="00D202D4" w:rsidRPr="0081577F" w:rsidRDefault="00D202D4">
      <w:pPr>
        <w:pStyle w:val="BodyText"/>
        <w:rPr>
          <w:sz w:val="20"/>
          <w:lang w:val="cs-CZ"/>
        </w:rPr>
      </w:pPr>
    </w:p>
    <w:p w14:paraId="07FC5C61" w14:textId="77777777" w:rsidR="00D202D4" w:rsidRPr="0081577F" w:rsidRDefault="00D202D4">
      <w:pPr>
        <w:pStyle w:val="BodyText"/>
        <w:rPr>
          <w:sz w:val="20"/>
          <w:lang w:val="cs-CZ"/>
        </w:rPr>
      </w:pPr>
    </w:p>
    <w:p w14:paraId="7770A244" w14:textId="77777777" w:rsidR="00D202D4" w:rsidRPr="0081577F" w:rsidRDefault="00D202D4">
      <w:pPr>
        <w:pStyle w:val="BodyText"/>
        <w:rPr>
          <w:sz w:val="20"/>
          <w:lang w:val="cs-CZ"/>
        </w:rPr>
      </w:pPr>
    </w:p>
    <w:p w14:paraId="370E1146" w14:textId="77777777" w:rsidR="00D202D4" w:rsidRPr="0081577F" w:rsidRDefault="00D202D4">
      <w:pPr>
        <w:pStyle w:val="BodyText"/>
        <w:rPr>
          <w:sz w:val="20"/>
          <w:lang w:val="cs-CZ"/>
        </w:rPr>
      </w:pPr>
    </w:p>
    <w:p w14:paraId="31B98CF6" w14:textId="77777777" w:rsidR="00D202D4" w:rsidRPr="0081577F" w:rsidRDefault="00D202D4">
      <w:pPr>
        <w:pStyle w:val="BodyText"/>
        <w:rPr>
          <w:sz w:val="20"/>
          <w:lang w:val="cs-CZ"/>
        </w:rPr>
      </w:pPr>
    </w:p>
    <w:p w14:paraId="36618DBD" w14:textId="77777777" w:rsidR="00D202D4" w:rsidRPr="0081577F" w:rsidRDefault="00D202D4">
      <w:pPr>
        <w:pStyle w:val="BodyText"/>
        <w:rPr>
          <w:sz w:val="20"/>
          <w:lang w:val="cs-CZ"/>
        </w:rPr>
      </w:pPr>
    </w:p>
    <w:p w14:paraId="5787535E" w14:textId="77777777" w:rsidR="00D202D4" w:rsidRPr="0081577F" w:rsidRDefault="00D202D4">
      <w:pPr>
        <w:pStyle w:val="BodyText"/>
        <w:rPr>
          <w:sz w:val="20"/>
          <w:lang w:val="cs-CZ"/>
        </w:rPr>
      </w:pPr>
    </w:p>
    <w:p w14:paraId="7D961077" w14:textId="77777777" w:rsidR="00D202D4" w:rsidRPr="0081577F" w:rsidRDefault="00D202D4">
      <w:pPr>
        <w:pStyle w:val="BodyText"/>
        <w:rPr>
          <w:sz w:val="20"/>
          <w:lang w:val="cs-CZ"/>
        </w:rPr>
      </w:pPr>
    </w:p>
    <w:p w14:paraId="0102A4D6" w14:textId="77777777" w:rsidR="00D202D4" w:rsidRPr="0081577F" w:rsidRDefault="00D202D4">
      <w:pPr>
        <w:pStyle w:val="BodyText"/>
        <w:rPr>
          <w:sz w:val="20"/>
          <w:lang w:val="cs-CZ"/>
        </w:rPr>
      </w:pPr>
    </w:p>
    <w:p w14:paraId="5D7A661B" w14:textId="77777777" w:rsidR="00D202D4" w:rsidRPr="0081577F" w:rsidRDefault="00D202D4">
      <w:pPr>
        <w:pStyle w:val="BodyText"/>
        <w:rPr>
          <w:sz w:val="20"/>
          <w:lang w:val="cs-CZ"/>
        </w:rPr>
      </w:pPr>
    </w:p>
    <w:p w14:paraId="3BABF4C6" w14:textId="77777777" w:rsidR="00D202D4" w:rsidRPr="0081577F" w:rsidRDefault="00D202D4">
      <w:pPr>
        <w:pStyle w:val="BodyText"/>
        <w:rPr>
          <w:sz w:val="20"/>
          <w:lang w:val="cs-CZ"/>
        </w:rPr>
      </w:pPr>
    </w:p>
    <w:p w14:paraId="4EDA2280" w14:textId="77777777" w:rsidR="00D202D4" w:rsidRPr="0081577F" w:rsidRDefault="00D202D4">
      <w:pPr>
        <w:pStyle w:val="BodyText"/>
        <w:rPr>
          <w:sz w:val="20"/>
          <w:lang w:val="cs-CZ"/>
        </w:rPr>
      </w:pPr>
    </w:p>
    <w:p w14:paraId="216A68C9" w14:textId="77777777" w:rsidR="00D202D4" w:rsidRPr="0081577F" w:rsidRDefault="00D202D4">
      <w:pPr>
        <w:pStyle w:val="BodyText"/>
        <w:rPr>
          <w:sz w:val="20"/>
          <w:lang w:val="cs-CZ"/>
        </w:rPr>
      </w:pPr>
    </w:p>
    <w:p w14:paraId="0A42AA29" w14:textId="77777777" w:rsidR="00D202D4" w:rsidRPr="0081577F" w:rsidRDefault="00D202D4">
      <w:pPr>
        <w:pStyle w:val="BodyText"/>
        <w:rPr>
          <w:sz w:val="20"/>
          <w:lang w:val="cs-CZ"/>
        </w:rPr>
      </w:pPr>
    </w:p>
    <w:p w14:paraId="3A8690C8" w14:textId="77777777" w:rsidR="00D202D4" w:rsidRPr="0081577F" w:rsidRDefault="00D202D4">
      <w:pPr>
        <w:pStyle w:val="BodyText"/>
        <w:rPr>
          <w:sz w:val="20"/>
          <w:lang w:val="cs-CZ"/>
        </w:rPr>
      </w:pPr>
    </w:p>
    <w:p w14:paraId="576D10BC" w14:textId="77777777" w:rsidR="00D202D4" w:rsidRPr="0081577F" w:rsidRDefault="00D202D4">
      <w:pPr>
        <w:pStyle w:val="BodyText"/>
        <w:rPr>
          <w:sz w:val="20"/>
          <w:lang w:val="cs-CZ"/>
        </w:rPr>
      </w:pPr>
    </w:p>
    <w:p w14:paraId="0E27F276" w14:textId="77777777" w:rsidR="00D202D4" w:rsidRPr="0081577F" w:rsidRDefault="00D202D4">
      <w:pPr>
        <w:pStyle w:val="BodyText"/>
        <w:rPr>
          <w:sz w:val="20"/>
          <w:lang w:val="cs-CZ"/>
        </w:rPr>
      </w:pPr>
    </w:p>
    <w:p w14:paraId="2D8D5D81" w14:textId="77777777" w:rsidR="00D202D4" w:rsidRPr="0081577F" w:rsidRDefault="00D202D4">
      <w:pPr>
        <w:pStyle w:val="BodyText"/>
        <w:rPr>
          <w:sz w:val="20"/>
          <w:lang w:val="cs-CZ"/>
        </w:rPr>
      </w:pPr>
    </w:p>
    <w:p w14:paraId="2348E007" w14:textId="77777777" w:rsidR="00D202D4" w:rsidRPr="0081577F" w:rsidRDefault="00D202D4">
      <w:pPr>
        <w:pStyle w:val="BodyText"/>
        <w:rPr>
          <w:sz w:val="20"/>
          <w:lang w:val="cs-CZ"/>
        </w:rPr>
      </w:pPr>
    </w:p>
    <w:p w14:paraId="3DC72EEE" w14:textId="77777777" w:rsidR="00D202D4" w:rsidRPr="0081577F" w:rsidRDefault="00D202D4">
      <w:pPr>
        <w:pStyle w:val="BodyText"/>
        <w:spacing w:before="178"/>
        <w:rPr>
          <w:sz w:val="20"/>
          <w:lang w:val="cs-CZ"/>
        </w:rPr>
      </w:pPr>
    </w:p>
    <w:tbl>
      <w:tblPr>
        <w:tblStyle w:val="TableNormal1"/>
        <w:tblW w:w="0" w:type="auto"/>
        <w:tblInd w:w="102" w:type="dxa"/>
        <w:tblLayout w:type="fixed"/>
        <w:tblLook w:val="01E0" w:firstRow="1" w:lastRow="1" w:firstColumn="1" w:lastColumn="1" w:noHBand="0" w:noVBand="0"/>
      </w:tblPr>
      <w:tblGrid>
        <w:gridCol w:w="5155"/>
        <w:gridCol w:w="3657"/>
        <w:gridCol w:w="1638"/>
      </w:tblGrid>
      <w:tr w:rsidR="00D202D4" w:rsidRPr="0081577F" w14:paraId="4C861C0C" w14:textId="77777777">
        <w:trPr>
          <w:trHeight w:val="235"/>
        </w:trPr>
        <w:tc>
          <w:tcPr>
            <w:tcW w:w="5155" w:type="dxa"/>
          </w:tcPr>
          <w:p w14:paraId="1D6037C1" w14:textId="77777777" w:rsidR="00D202D4" w:rsidRPr="0081577F" w:rsidRDefault="00E34D05">
            <w:pPr>
              <w:pStyle w:val="TableParagraph"/>
              <w:spacing w:before="0" w:line="201" w:lineRule="exact"/>
              <w:ind w:left="50"/>
              <w:rPr>
                <w:b/>
                <w:sz w:val="18"/>
                <w:lang w:val="cs-CZ"/>
              </w:rPr>
            </w:pPr>
            <w:r w:rsidRPr="0081577F">
              <w:rPr>
                <w:b/>
                <w:color w:val="005697"/>
                <w:sz w:val="17"/>
                <w:lang w:val="cs-CZ"/>
              </w:rPr>
              <w:t xml:space="preserve">Kontaktní </w:t>
            </w:r>
            <w:r w:rsidRPr="0081577F">
              <w:rPr>
                <w:b/>
                <w:color w:val="005697"/>
                <w:spacing w:val="-2"/>
                <w:sz w:val="17"/>
                <w:lang w:val="cs-CZ"/>
              </w:rPr>
              <w:t>informace</w:t>
            </w:r>
          </w:p>
        </w:tc>
        <w:tc>
          <w:tcPr>
            <w:tcW w:w="5295" w:type="dxa"/>
            <w:gridSpan w:val="2"/>
          </w:tcPr>
          <w:p w14:paraId="0F47B20B" w14:textId="77777777" w:rsidR="00D202D4" w:rsidRPr="0081577F" w:rsidRDefault="00D202D4">
            <w:pPr>
              <w:pStyle w:val="TableParagraph"/>
              <w:spacing w:before="0"/>
              <w:rPr>
                <w:rFonts w:ascii="Times New Roman"/>
                <w:sz w:val="16"/>
                <w:lang w:val="cs-CZ"/>
              </w:rPr>
            </w:pPr>
          </w:p>
        </w:tc>
      </w:tr>
      <w:tr w:rsidR="00D202D4" w:rsidRPr="0081577F" w14:paraId="06D6C484" w14:textId="77777777">
        <w:trPr>
          <w:trHeight w:val="269"/>
        </w:trPr>
        <w:tc>
          <w:tcPr>
            <w:tcW w:w="5155" w:type="dxa"/>
          </w:tcPr>
          <w:p w14:paraId="4FEEE036" w14:textId="77777777" w:rsidR="00D202D4" w:rsidRPr="0081577F" w:rsidRDefault="00E34D05">
            <w:pPr>
              <w:pStyle w:val="TableParagraph"/>
              <w:spacing w:before="28"/>
              <w:ind w:left="50"/>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p>
        </w:tc>
        <w:tc>
          <w:tcPr>
            <w:tcW w:w="3657" w:type="dxa"/>
          </w:tcPr>
          <w:p w14:paraId="1A1C4805" w14:textId="77777777" w:rsidR="00D202D4" w:rsidRPr="0081577F" w:rsidRDefault="00E34D05">
            <w:pPr>
              <w:pStyle w:val="TableParagraph"/>
              <w:spacing w:before="28"/>
              <w:ind w:left="1902"/>
              <w:rPr>
                <w:b/>
                <w:sz w:val="18"/>
                <w:lang w:val="cs-CZ"/>
              </w:rPr>
            </w:pPr>
            <w:r w:rsidRPr="0081577F">
              <w:rPr>
                <w:b/>
                <w:color w:val="005697"/>
                <w:sz w:val="17"/>
                <w:lang w:val="cs-CZ"/>
              </w:rPr>
              <w:t xml:space="preserve">High Point, </w:t>
            </w:r>
            <w:r w:rsidRPr="0081577F">
              <w:rPr>
                <w:b/>
                <w:color w:val="005697"/>
                <w:spacing w:val="-5"/>
                <w:sz w:val="17"/>
                <w:lang w:val="cs-CZ"/>
              </w:rPr>
              <w:t>USA</w:t>
            </w:r>
          </w:p>
        </w:tc>
        <w:tc>
          <w:tcPr>
            <w:tcW w:w="1638" w:type="dxa"/>
          </w:tcPr>
          <w:p w14:paraId="4A039778" w14:textId="77777777" w:rsidR="00D202D4" w:rsidRPr="0081577F" w:rsidRDefault="00E34D05">
            <w:pPr>
              <w:pStyle w:val="TableParagraph"/>
              <w:spacing w:before="28"/>
              <w:ind w:left="118"/>
              <w:rPr>
                <w:b/>
                <w:sz w:val="18"/>
                <w:lang w:val="cs-CZ"/>
              </w:rPr>
            </w:pPr>
            <w:r w:rsidRPr="0081577F">
              <w:rPr>
                <w:b/>
                <w:color w:val="005697"/>
                <w:sz w:val="17"/>
                <w:lang w:val="cs-CZ"/>
              </w:rPr>
              <w:t>+1 336 841</w:t>
            </w:r>
            <w:r w:rsidRPr="0081577F">
              <w:rPr>
                <w:b/>
                <w:color w:val="005697"/>
                <w:spacing w:val="-4"/>
                <w:sz w:val="17"/>
                <w:lang w:val="cs-CZ"/>
              </w:rPr>
              <w:t xml:space="preserve"> 5111</w:t>
            </w:r>
          </w:p>
        </w:tc>
      </w:tr>
      <w:tr w:rsidR="00D202D4" w:rsidRPr="0081577F" w14:paraId="345B5928" w14:textId="77777777">
        <w:trPr>
          <w:trHeight w:val="235"/>
        </w:trPr>
        <w:tc>
          <w:tcPr>
            <w:tcW w:w="5155" w:type="dxa"/>
          </w:tcPr>
          <w:p w14:paraId="783DC155" w14:textId="77777777" w:rsidR="00D202D4" w:rsidRPr="0081577F" w:rsidRDefault="00E34D05">
            <w:pPr>
              <w:pStyle w:val="TableParagraph"/>
              <w:tabs>
                <w:tab w:val="left" w:pos="1897"/>
              </w:tabs>
              <w:spacing w:before="28" w:line="187" w:lineRule="exact"/>
              <w:ind w:left="50"/>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p>
        </w:tc>
        <w:tc>
          <w:tcPr>
            <w:tcW w:w="3657" w:type="dxa"/>
          </w:tcPr>
          <w:p w14:paraId="742EE1B9" w14:textId="77777777" w:rsidR="00D202D4" w:rsidRPr="0081577F" w:rsidRDefault="00E34D05">
            <w:pPr>
              <w:pStyle w:val="TableParagraph"/>
              <w:spacing w:before="28" w:line="187" w:lineRule="exact"/>
              <w:ind w:left="1899"/>
              <w:rPr>
                <w:b/>
                <w:sz w:val="18"/>
                <w:lang w:val="cs-CZ"/>
              </w:rPr>
            </w:pPr>
            <w:r w:rsidRPr="0081577F">
              <w:rPr>
                <w:b/>
                <w:color w:val="005697"/>
                <w:sz w:val="17"/>
                <w:lang w:val="cs-CZ"/>
              </w:rPr>
              <w:t xml:space="preserve">Medellín, </w:t>
            </w:r>
            <w:r w:rsidRPr="0081577F">
              <w:rPr>
                <w:b/>
                <w:color w:val="005697"/>
                <w:spacing w:val="-2"/>
                <w:sz w:val="17"/>
                <w:lang w:val="cs-CZ"/>
              </w:rPr>
              <w:t>Kolumbie</w:t>
            </w:r>
          </w:p>
        </w:tc>
        <w:tc>
          <w:tcPr>
            <w:tcW w:w="1638" w:type="dxa"/>
          </w:tcPr>
          <w:p w14:paraId="45965C2F" w14:textId="77777777" w:rsidR="00D202D4" w:rsidRPr="0081577F" w:rsidRDefault="00E34D05">
            <w:pPr>
              <w:pStyle w:val="TableParagraph"/>
              <w:spacing w:before="28" w:line="187" w:lineRule="exact"/>
              <w:ind w:left="132"/>
              <w:rPr>
                <w:b/>
                <w:sz w:val="18"/>
                <w:lang w:val="cs-CZ"/>
              </w:rPr>
            </w:pPr>
            <w:r w:rsidRPr="0081577F">
              <w:rPr>
                <w:b/>
                <w:color w:val="005697"/>
                <w:sz w:val="17"/>
                <w:lang w:val="cs-CZ"/>
              </w:rPr>
              <w:t>+57 604 424</w:t>
            </w:r>
            <w:r w:rsidRPr="0081577F">
              <w:rPr>
                <w:b/>
                <w:color w:val="005697"/>
                <w:spacing w:val="-4"/>
                <w:sz w:val="17"/>
                <w:lang w:val="cs-CZ"/>
              </w:rPr>
              <w:t xml:space="preserve"> 0848</w:t>
            </w:r>
          </w:p>
        </w:tc>
      </w:tr>
    </w:tbl>
    <w:p w14:paraId="2F782475" w14:textId="77777777" w:rsidR="00D202D4" w:rsidRPr="0081577F" w:rsidRDefault="00D202D4">
      <w:pPr>
        <w:pStyle w:val="TableParagraph"/>
        <w:spacing w:line="187" w:lineRule="exact"/>
        <w:rPr>
          <w:b/>
          <w:sz w:val="18"/>
          <w:lang w:val="cs-CZ"/>
        </w:rPr>
        <w:sectPr w:rsidR="00D202D4" w:rsidRPr="0081577F">
          <w:pgSz w:w="11900" w:h="16840"/>
          <w:pgMar w:top="2760" w:right="708" w:bottom="940" w:left="425" w:header="765" w:footer="751" w:gutter="0"/>
          <w:cols w:space="708"/>
        </w:sectPr>
      </w:pPr>
    </w:p>
    <w:p w14:paraId="2F1B5693" w14:textId="0F58A07B"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76672" behindDoc="0" locked="0" layoutInCell="1" allowOverlap="1" wp14:anchorId="1632795F" wp14:editId="2966ECDB">
                <wp:simplePos x="0" y="0"/>
                <wp:positionH relativeFrom="page">
                  <wp:posOffset>476250</wp:posOffset>
                </wp:positionH>
                <wp:positionV relativeFrom="paragraph">
                  <wp:posOffset>257174</wp:posOffset>
                </wp:positionV>
                <wp:extent cx="6629400" cy="9525"/>
                <wp:effectExtent l="0" t="0" r="0" b="0"/>
                <wp:wrapNone/>
                <wp:docPr id="23" name="Graphic 23"/>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7FC2F16" id="Graphic 23" o:spid="_x0000_s1026" style="position:absolute;margin-left:37.5pt;margin-top:20.25pt;width:522pt;height:.75pt;z-index:251676672;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" path="m6629399,9524l,9524,,,6629399,r,9524xe" fillcolor="black" stroked="f">
                <v:path arrowok="t"/>
                <w10:wrap anchorx="page"/>
              </v:shape>
            </w:pict>
          </mc:Fallback>
        </mc:AlternateContent>
      </w:r>
      <w:r w:rsidRPr="0081577F">
        <w:rPr>
          <w:color w:val="005697"/>
          <w:sz w:val="23"/>
          <w:lang w:val="cs-CZ"/>
        </w:rPr>
        <w:t xml:space="preserve">Maximální doba montáže, </w:t>
      </w:r>
      <w:r w:rsidR="00E943D0">
        <w:rPr>
          <w:color w:val="005697"/>
          <w:sz w:val="23"/>
          <w:lang w:val="cs-CZ"/>
        </w:rPr>
        <w:t xml:space="preserve">oddělená </w:t>
      </w:r>
      <w:r w:rsidRPr="0081577F">
        <w:rPr>
          <w:color w:val="005697"/>
          <w:spacing w:val="-2"/>
          <w:sz w:val="23"/>
          <w:lang w:val="cs-CZ"/>
        </w:rPr>
        <w:t>aplikace</w:t>
      </w:r>
    </w:p>
    <w:p w14:paraId="46D5167A" w14:textId="77777777" w:rsidR="00D202D4" w:rsidRPr="0081577F" w:rsidRDefault="00D202D4">
      <w:pPr>
        <w:pStyle w:val="BodyText"/>
        <w:spacing w:before="7"/>
        <w:rPr>
          <w:b/>
          <w:sz w:val="24"/>
          <w:lang w:val="cs-CZ"/>
        </w:rPr>
      </w:pPr>
    </w:p>
    <w:p w14:paraId="77CC0E53" w14:textId="77777777" w:rsidR="00D202D4" w:rsidRPr="0081577F" w:rsidRDefault="00E34D05">
      <w:pPr>
        <w:pStyle w:val="Heading3"/>
        <w:spacing w:line="235" w:lineRule="auto"/>
        <w:ind w:right="2022"/>
        <w:rPr>
          <w:lang w:val="cs-CZ"/>
        </w:rPr>
      </w:pPr>
      <w:r w:rsidRPr="0081577F">
        <w:rPr>
          <w:color w:val="202529"/>
          <w:sz w:val="23"/>
          <w:lang w:val="cs-CZ"/>
        </w:rPr>
        <w:t>Smrk ztepilý (Picea abies), borovice lesní (Pinus sylvestris), jedle bělokorá (Abies alba)</w:t>
      </w:r>
    </w:p>
    <w:p w14:paraId="6A4E7558" w14:textId="77777777" w:rsidR="00D202D4" w:rsidRPr="0081577F" w:rsidRDefault="00D202D4">
      <w:pPr>
        <w:pStyle w:val="BodyText"/>
        <w:spacing w:before="10"/>
        <w:rPr>
          <w:b/>
          <w:i/>
          <w:sz w:val="5"/>
          <w:lang w:val="cs-CZ"/>
        </w:rPr>
      </w:pPr>
    </w:p>
    <w:tbl>
      <w:tblPr>
        <w:tblStyle w:val="TableNormal1"/>
        <w:tblW w:w="0" w:type="auto"/>
        <w:tblInd w:w="324" w:type="dxa"/>
        <w:tblLayout w:type="fixed"/>
        <w:tblLook w:val="01E0" w:firstRow="1" w:lastRow="1" w:firstColumn="1" w:lastColumn="1" w:noHBand="0" w:noVBand="0"/>
      </w:tblPr>
      <w:tblGrid>
        <w:gridCol w:w="2485"/>
        <w:gridCol w:w="3114"/>
        <w:gridCol w:w="4848"/>
      </w:tblGrid>
      <w:tr w:rsidR="00D202D4" w:rsidRPr="0081577F" w14:paraId="22BFA33C" w14:textId="77777777">
        <w:trPr>
          <w:trHeight w:val="280"/>
        </w:trPr>
        <w:tc>
          <w:tcPr>
            <w:tcW w:w="2485" w:type="dxa"/>
            <w:tcBorders>
              <w:bottom w:val="single" w:sz="6" w:space="0" w:color="202529"/>
            </w:tcBorders>
          </w:tcPr>
          <w:p w14:paraId="5EF8A016" w14:textId="77777777" w:rsidR="00D202D4" w:rsidRPr="0081577F" w:rsidRDefault="00E34D05">
            <w:pPr>
              <w:pStyle w:val="TableParagraph"/>
              <w:spacing w:before="8"/>
              <w:rPr>
                <w:b/>
                <w:sz w:val="21"/>
                <w:lang w:val="cs-CZ"/>
              </w:rPr>
            </w:pPr>
            <w:r w:rsidRPr="0081577F">
              <w:rPr>
                <w:b/>
                <w:color w:val="202529"/>
                <w:spacing w:val="-2"/>
                <w:sz w:val="20"/>
                <w:lang w:val="cs-CZ"/>
              </w:rPr>
              <w:t>Podmínky</w:t>
            </w:r>
          </w:p>
        </w:tc>
        <w:tc>
          <w:tcPr>
            <w:tcW w:w="3114" w:type="dxa"/>
            <w:tcBorders>
              <w:bottom w:val="single" w:sz="6" w:space="0" w:color="202529"/>
            </w:tcBorders>
          </w:tcPr>
          <w:p w14:paraId="03225426" w14:textId="77777777" w:rsidR="00D202D4" w:rsidRPr="0081577F" w:rsidRDefault="00E34D05">
            <w:pPr>
              <w:pStyle w:val="TableParagraph"/>
              <w:spacing w:before="0" w:line="235" w:lineRule="exact"/>
              <w:ind w:left="1047"/>
              <w:rPr>
                <w:b/>
                <w:sz w:val="21"/>
                <w:lang w:val="cs-CZ"/>
              </w:rPr>
            </w:pPr>
            <w:r w:rsidRPr="0081577F">
              <w:rPr>
                <w:b/>
                <w:color w:val="202529"/>
                <w:spacing w:val="-2"/>
                <w:sz w:val="20"/>
                <w:lang w:val="cs-CZ"/>
              </w:rPr>
              <w:t>100</w:t>
            </w:r>
          </w:p>
        </w:tc>
        <w:tc>
          <w:tcPr>
            <w:tcW w:w="4848" w:type="dxa"/>
            <w:tcBorders>
              <w:bottom w:val="single" w:sz="6" w:space="0" w:color="202529"/>
            </w:tcBorders>
          </w:tcPr>
          <w:p w14:paraId="5702D559" w14:textId="77777777" w:rsidR="00D202D4" w:rsidRPr="0081577F" w:rsidRDefault="00E34D05">
            <w:pPr>
              <w:pStyle w:val="TableParagraph"/>
              <w:spacing w:before="0" w:line="235" w:lineRule="exact"/>
              <w:ind w:left="1413"/>
              <w:rPr>
                <w:b/>
                <w:sz w:val="21"/>
                <w:lang w:val="cs-CZ"/>
              </w:rPr>
            </w:pPr>
            <w:r w:rsidRPr="0081577F">
              <w:rPr>
                <w:b/>
                <w:color w:val="202529"/>
                <w:spacing w:val="-2"/>
                <w:sz w:val="20"/>
                <w:lang w:val="cs-CZ"/>
              </w:rPr>
              <w:t>100:100</w:t>
            </w:r>
          </w:p>
        </w:tc>
      </w:tr>
      <w:tr w:rsidR="00D202D4" w:rsidRPr="0081577F" w14:paraId="1F9175CD" w14:textId="77777777">
        <w:trPr>
          <w:trHeight w:val="344"/>
        </w:trPr>
        <w:tc>
          <w:tcPr>
            <w:tcW w:w="2485" w:type="dxa"/>
            <w:tcBorders>
              <w:top w:val="single" w:sz="6" w:space="0" w:color="202529"/>
              <w:bottom w:val="single" w:sz="6" w:space="0" w:color="DEE2E6"/>
            </w:tcBorders>
          </w:tcPr>
          <w:p w14:paraId="2CE5EE7E" w14:textId="77777777" w:rsidR="00D202D4" w:rsidRPr="0081577F" w:rsidRDefault="00E34D05">
            <w:pPr>
              <w:pStyle w:val="TableParagraph"/>
              <w:spacing w:before="28"/>
              <w:rPr>
                <w:b/>
                <w:sz w:val="21"/>
                <w:lang w:val="cs-CZ"/>
              </w:rPr>
            </w:pPr>
            <w:r w:rsidRPr="0081577F">
              <w:rPr>
                <w:b/>
                <w:color w:val="202529"/>
                <w:sz w:val="20"/>
                <w:lang w:val="cs-CZ"/>
              </w:rPr>
              <w:t>250 g/m²,</w:t>
            </w:r>
            <w:r w:rsidRPr="0081577F">
              <w:rPr>
                <w:b/>
                <w:color w:val="202529"/>
                <w:spacing w:val="-4"/>
                <w:sz w:val="20"/>
                <w:lang w:val="cs-CZ"/>
              </w:rPr>
              <w:t xml:space="preserve"> 20 °C</w:t>
            </w:r>
          </w:p>
        </w:tc>
        <w:tc>
          <w:tcPr>
            <w:tcW w:w="3114" w:type="dxa"/>
            <w:tcBorders>
              <w:top w:val="single" w:sz="6" w:space="0" w:color="202529"/>
              <w:bottom w:val="single" w:sz="6" w:space="0" w:color="DEE2E6"/>
            </w:tcBorders>
          </w:tcPr>
          <w:p w14:paraId="0BFB2C5F" w14:textId="77777777" w:rsidR="00D202D4" w:rsidRPr="0081577F" w:rsidRDefault="00E34D05">
            <w:pPr>
              <w:pStyle w:val="TableParagraph"/>
              <w:ind w:left="1047"/>
              <w:rPr>
                <w:sz w:val="21"/>
                <w:lang w:val="cs-CZ"/>
              </w:rPr>
            </w:pPr>
            <w:r w:rsidRPr="0081577F">
              <w:rPr>
                <w:color w:val="202529"/>
                <w:sz w:val="20"/>
                <w:lang w:val="cs-CZ"/>
              </w:rPr>
              <w:t xml:space="preserve">30 </w:t>
            </w:r>
            <w:r w:rsidRPr="0081577F">
              <w:rPr>
                <w:color w:val="202529"/>
                <w:spacing w:val="-5"/>
                <w:sz w:val="20"/>
                <w:lang w:val="cs-CZ"/>
              </w:rPr>
              <w:t>min</w:t>
            </w:r>
          </w:p>
        </w:tc>
        <w:tc>
          <w:tcPr>
            <w:tcW w:w="4848" w:type="dxa"/>
            <w:tcBorders>
              <w:top w:val="single" w:sz="6" w:space="0" w:color="202529"/>
              <w:bottom w:val="single" w:sz="6" w:space="0" w:color="DEE2E6"/>
            </w:tcBorders>
          </w:tcPr>
          <w:p w14:paraId="3DE1EEC3" w14:textId="77777777" w:rsidR="00D202D4" w:rsidRPr="0081577F" w:rsidRDefault="00E34D05">
            <w:pPr>
              <w:pStyle w:val="TableParagraph"/>
              <w:ind w:left="1413"/>
              <w:rPr>
                <w:sz w:val="21"/>
                <w:lang w:val="cs-CZ"/>
              </w:rPr>
            </w:pPr>
            <w:r w:rsidRPr="0081577F">
              <w:rPr>
                <w:color w:val="202529"/>
                <w:sz w:val="20"/>
                <w:lang w:val="cs-CZ"/>
              </w:rPr>
              <w:t xml:space="preserve">18 </w:t>
            </w:r>
            <w:r w:rsidRPr="0081577F">
              <w:rPr>
                <w:color w:val="202529"/>
                <w:spacing w:val="-5"/>
                <w:sz w:val="20"/>
                <w:lang w:val="cs-CZ"/>
              </w:rPr>
              <w:t>min</w:t>
            </w:r>
          </w:p>
        </w:tc>
      </w:tr>
      <w:tr w:rsidR="00D202D4" w:rsidRPr="0081577F" w14:paraId="2A8EE5C4" w14:textId="77777777">
        <w:trPr>
          <w:trHeight w:val="344"/>
        </w:trPr>
        <w:tc>
          <w:tcPr>
            <w:tcW w:w="2485" w:type="dxa"/>
            <w:tcBorders>
              <w:top w:val="single" w:sz="6" w:space="0" w:color="DEE2E6"/>
              <w:bottom w:val="single" w:sz="6" w:space="0" w:color="DEE2E6"/>
            </w:tcBorders>
          </w:tcPr>
          <w:p w14:paraId="2A60ED79" w14:textId="77777777" w:rsidR="00D202D4" w:rsidRPr="0081577F" w:rsidRDefault="00E34D05">
            <w:pPr>
              <w:pStyle w:val="TableParagraph"/>
              <w:spacing w:before="28"/>
              <w:rPr>
                <w:b/>
                <w:sz w:val="21"/>
                <w:lang w:val="cs-CZ"/>
              </w:rPr>
            </w:pPr>
            <w:r w:rsidRPr="0081577F">
              <w:rPr>
                <w:b/>
                <w:color w:val="202529"/>
                <w:sz w:val="20"/>
                <w:lang w:val="cs-CZ"/>
              </w:rPr>
              <w:t>400 g/m²,</w:t>
            </w:r>
            <w:r w:rsidRPr="0081577F">
              <w:rPr>
                <w:b/>
                <w:color w:val="202529"/>
                <w:spacing w:val="-4"/>
                <w:sz w:val="20"/>
                <w:lang w:val="cs-CZ"/>
              </w:rPr>
              <w:t xml:space="preserve"> 20 °C</w:t>
            </w:r>
          </w:p>
        </w:tc>
        <w:tc>
          <w:tcPr>
            <w:tcW w:w="3114" w:type="dxa"/>
            <w:tcBorders>
              <w:top w:val="single" w:sz="6" w:space="0" w:color="DEE2E6"/>
              <w:bottom w:val="single" w:sz="6" w:space="0" w:color="DEE2E6"/>
            </w:tcBorders>
          </w:tcPr>
          <w:p w14:paraId="6383170B" w14:textId="77777777" w:rsidR="00D202D4" w:rsidRPr="0081577F" w:rsidRDefault="00E34D05">
            <w:pPr>
              <w:pStyle w:val="TableParagraph"/>
              <w:ind w:left="1047"/>
              <w:rPr>
                <w:sz w:val="21"/>
                <w:lang w:val="cs-CZ"/>
              </w:rPr>
            </w:pPr>
            <w:r w:rsidRPr="0081577F">
              <w:rPr>
                <w:color w:val="202529"/>
                <w:sz w:val="20"/>
                <w:lang w:val="cs-CZ"/>
              </w:rPr>
              <w:t xml:space="preserve">2 </w:t>
            </w:r>
            <w:r w:rsidRPr="0081577F">
              <w:rPr>
                <w:color w:val="202529"/>
                <w:spacing w:val="-10"/>
                <w:sz w:val="20"/>
                <w:lang w:val="cs-CZ"/>
              </w:rPr>
              <w:t>h</w:t>
            </w:r>
          </w:p>
        </w:tc>
        <w:tc>
          <w:tcPr>
            <w:tcW w:w="4848" w:type="dxa"/>
            <w:tcBorders>
              <w:top w:val="single" w:sz="6" w:space="0" w:color="DEE2E6"/>
              <w:bottom w:val="single" w:sz="6" w:space="0" w:color="DEE2E6"/>
            </w:tcBorders>
          </w:tcPr>
          <w:p w14:paraId="3717E3E7" w14:textId="77777777" w:rsidR="00D202D4" w:rsidRPr="0081577F" w:rsidRDefault="00E34D05">
            <w:pPr>
              <w:pStyle w:val="TableParagraph"/>
              <w:ind w:left="1413"/>
              <w:rPr>
                <w:sz w:val="21"/>
                <w:lang w:val="cs-CZ"/>
              </w:rPr>
            </w:pPr>
            <w:r w:rsidRPr="0081577F">
              <w:rPr>
                <w:color w:val="202529"/>
                <w:sz w:val="20"/>
                <w:lang w:val="cs-CZ"/>
              </w:rPr>
              <w:t xml:space="preserve">50 </w:t>
            </w:r>
            <w:r w:rsidRPr="0081577F">
              <w:rPr>
                <w:color w:val="202529"/>
                <w:spacing w:val="-5"/>
                <w:sz w:val="20"/>
                <w:lang w:val="cs-CZ"/>
              </w:rPr>
              <w:t>min</w:t>
            </w:r>
          </w:p>
        </w:tc>
      </w:tr>
    </w:tbl>
    <w:p w14:paraId="471169AB" w14:textId="77777777" w:rsidR="00D202D4" w:rsidRPr="0081577F" w:rsidRDefault="00E34D05">
      <w:pPr>
        <w:pStyle w:val="Heading3"/>
        <w:spacing w:before="144"/>
        <w:rPr>
          <w:lang w:val="cs-CZ"/>
        </w:rPr>
      </w:pPr>
      <w:r w:rsidRPr="0081577F">
        <w:rPr>
          <w:color w:val="202529"/>
          <w:sz w:val="23"/>
          <w:lang w:val="cs-CZ"/>
        </w:rPr>
        <w:t xml:space="preserve">Buk (Fagus </w:t>
      </w:r>
      <w:r w:rsidRPr="0081577F">
        <w:rPr>
          <w:color w:val="202529"/>
          <w:spacing w:val="-2"/>
          <w:sz w:val="23"/>
          <w:lang w:val="cs-CZ"/>
        </w:rPr>
        <w:t>sylvatica)</w:t>
      </w:r>
    </w:p>
    <w:p w14:paraId="020F9A52" w14:textId="77777777" w:rsidR="00D202D4" w:rsidRPr="0081577F" w:rsidRDefault="00D202D4">
      <w:pPr>
        <w:pStyle w:val="BodyText"/>
        <w:spacing w:before="9"/>
        <w:rPr>
          <w:b/>
          <w:i/>
          <w:sz w:val="5"/>
          <w:lang w:val="cs-CZ"/>
        </w:rPr>
      </w:pPr>
    </w:p>
    <w:tbl>
      <w:tblPr>
        <w:tblStyle w:val="TableNormal1"/>
        <w:tblW w:w="0" w:type="auto"/>
        <w:tblInd w:w="324" w:type="dxa"/>
        <w:tblLayout w:type="fixed"/>
        <w:tblLook w:val="01E0" w:firstRow="1" w:lastRow="1" w:firstColumn="1" w:lastColumn="1" w:noHBand="0" w:noVBand="0"/>
      </w:tblPr>
      <w:tblGrid>
        <w:gridCol w:w="2485"/>
        <w:gridCol w:w="4482"/>
      </w:tblGrid>
      <w:tr w:rsidR="00D202D4" w:rsidRPr="0081577F" w14:paraId="54F230D6" w14:textId="77777777">
        <w:trPr>
          <w:trHeight w:val="280"/>
        </w:trPr>
        <w:tc>
          <w:tcPr>
            <w:tcW w:w="2485" w:type="dxa"/>
            <w:tcBorders>
              <w:bottom w:val="single" w:sz="6" w:space="0" w:color="202529"/>
            </w:tcBorders>
          </w:tcPr>
          <w:p w14:paraId="2B9FDD0F" w14:textId="77777777" w:rsidR="00D202D4" w:rsidRPr="0081577F" w:rsidRDefault="00E34D05">
            <w:pPr>
              <w:pStyle w:val="TableParagraph"/>
              <w:spacing w:before="8"/>
              <w:rPr>
                <w:b/>
                <w:sz w:val="21"/>
                <w:lang w:val="cs-CZ"/>
              </w:rPr>
            </w:pPr>
            <w:r w:rsidRPr="0081577F">
              <w:rPr>
                <w:b/>
                <w:color w:val="202529"/>
                <w:spacing w:val="-2"/>
                <w:sz w:val="20"/>
                <w:lang w:val="cs-CZ"/>
              </w:rPr>
              <w:t>Podmínky</w:t>
            </w:r>
          </w:p>
        </w:tc>
        <w:tc>
          <w:tcPr>
            <w:tcW w:w="4482" w:type="dxa"/>
            <w:tcBorders>
              <w:bottom w:val="single" w:sz="6" w:space="0" w:color="202529"/>
            </w:tcBorders>
          </w:tcPr>
          <w:p w14:paraId="2EF054CE" w14:textId="77777777" w:rsidR="00D202D4" w:rsidRPr="0081577F" w:rsidRDefault="00E34D05">
            <w:pPr>
              <w:pStyle w:val="TableParagraph"/>
              <w:spacing w:before="0" w:line="235" w:lineRule="exact"/>
              <w:ind w:left="1047"/>
              <w:rPr>
                <w:b/>
                <w:sz w:val="21"/>
                <w:lang w:val="cs-CZ"/>
              </w:rPr>
            </w:pPr>
            <w:r w:rsidRPr="0081577F">
              <w:rPr>
                <w:b/>
                <w:color w:val="202529"/>
                <w:spacing w:val="-2"/>
                <w:sz w:val="20"/>
                <w:lang w:val="cs-CZ"/>
              </w:rPr>
              <w:t>100:50</w:t>
            </w:r>
          </w:p>
        </w:tc>
      </w:tr>
      <w:tr w:rsidR="00D202D4" w:rsidRPr="0081577F" w14:paraId="53CD12F1" w14:textId="77777777">
        <w:trPr>
          <w:trHeight w:val="344"/>
        </w:trPr>
        <w:tc>
          <w:tcPr>
            <w:tcW w:w="2485" w:type="dxa"/>
            <w:tcBorders>
              <w:top w:val="single" w:sz="6" w:space="0" w:color="202529"/>
              <w:bottom w:val="single" w:sz="6" w:space="0" w:color="DEE2E6"/>
            </w:tcBorders>
          </w:tcPr>
          <w:p w14:paraId="6A485EF3" w14:textId="77777777" w:rsidR="00D202D4" w:rsidRPr="0081577F" w:rsidRDefault="00E34D05">
            <w:pPr>
              <w:pStyle w:val="TableParagraph"/>
              <w:spacing w:before="28"/>
              <w:rPr>
                <w:b/>
                <w:sz w:val="21"/>
                <w:lang w:val="cs-CZ"/>
              </w:rPr>
            </w:pPr>
            <w:r w:rsidRPr="0081577F">
              <w:rPr>
                <w:b/>
                <w:color w:val="202529"/>
                <w:sz w:val="20"/>
                <w:lang w:val="cs-CZ"/>
              </w:rPr>
              <w:t>400 g/m²,</w:t>
            </w:r>
            <w:r w:rsidRPr="0081577F">
              <w:rPr>
                <w:b/>
                <w:color w:val="202529"/>
                <w:spacing w:val="-4"/>
                <w:sz w:val="20"/>
                <w:lang w:val="cs-CZ"/>
              </w:rPr>
              <w:t xml:space="preserve"> 20 °C</w:t>
            </w:r>
          </w:p>
        </w:tc>
        <w:tc>
          <w:tcPr>
            <w:tcW w:w="4482" w:type="dxa"/>
            <w:tcBorders>
              <w:top w:val="single" w:sz="6" w:space="0" w:color="202529"/>
              <w:bottom w:val="single" w:sz="6" w:space="0" w:color="DEE2E6"/>
            </w:tcBorders>
          </w:tcPr>
          <w:p w14:paraId="756F8EFA" w14:textId="77777777" w:rsidR="00D202D4" w:rsidRPr="0081577F" w:rsidRDefault="00E34D05">
            <w:pPr>
              <w:pStyle w:val="TableParagraph"/>
              <w:ind w:left="1047"/>
              <w:rPr>
                <w:sz w:val="21"/>
                <w:lang w:val="cs-CZ"/>
              </w:rPr>
            </w:pPr>
            <w:r w:rsidRPr="0081577F">
              <w:rPr>
                <w:color w:val="202529"/>
                <w:sz w:val="20"/>
                <w:lang w:val="cs-CZ"/>
              </w:rPr>
              <w:t xml:space="preserve">70 </w:t>
            </w:r>
            <w:r w:rsidRPr="0081577F">
              <w:rPr>
                <w:color w:val="202529"/>
                <w:spacing w:val="-5"/>
                <w:sz w:val="20"/>
                <w:lang w:val="cs-CZ"/>
              </w:rPr>
              <w:t>min</w:t>
            </w:r>
          </w:p>
        </w:tc>
      </w:tr>
    </w:tbl>
    <w:p w14:paraId="7D5C86C8" w14:textId="77777777" w:rsidR="00D202D4" w:rsidRPr="0081577F" w:rsidRDefault="00E34D05">
      <w:pPr>
        <w:pStyle w:val="Heading3"/>
        <w:spacing w:before="144"/>
        <w:rPr>
          <w:lang w:val="cs-CZ"/>
        </w:rPr>
      </w:pPr>
      <w:r w:rsidRPr="0081577F">
        <w:rPr>
          <w:color w:val="202529"/>
          <w:sz w:val="23"/>
          <w:lang w:val="cs-CZ"/>
        </w:rPr>
        <w:t xml:space="preserve">Kaštan (Castanea </w:t>
      </w:r>
      <w:r w:rsidRPr="0081577F">
        <w:rPr>
          <w:color w:val="202529"/>
          <w:spacing w:val="-2"/>
          <w:sz w:val="23"/>
          <w:lang w:val="cs-CZ"/>
        </w:rPr>
        <w:t>sativa)</w:t>
      </w:r>
    </w:p>
    <w:p w14:paraId="61ABA1B0" w14:textId="77777777" w:rsidR="00D202D4" w:rsidRPr="0081577F" w:rsidRDefault="00D202D4">
      <w:pPr>
        <w:pStyle w:val="BodyText"/>
        <w:spacing w:before="9"/>
        <w:rPr>
          <w:b/>
          <w:i/>
          <w:sz w:val="5"/>
          <w:lang w:val="cs-CZ"/>
        </w:rPr>
      </w:pPr>
    </w:p>
    <w:tbl>
      <w:tblPr>
        <w:tblStyle w:val="TableNormal1"/>
        <w:tblW w:w="0" w:type="auto"/>
        <w:tblInd w:w="324" w:type="dxa"/>
        <w:tblLayout w:type="fixed"/>
        <w:tblLook w:val="01E0" w:firstRow="1" w:lastRow="1" w:firstColumn="1" w:lastColumn="1" w:noHBand="0" w:noVBand="0"/>
      </w:tblPr>
      <w:tblGrid>
        <w:gridCol w:w="2485"/>
        <w:gridCol w:w="4482"/>
      </w:tblGrid>
      <w:tr w:rsidR="00D202D4" w:rsidRPr="0081577F" w14:paraId="293293B0" w14:textId="77777777">
        <w:trPr>
          <w:trHeight w:val="280"/>
        </w:trPr>
        <w:tc>
          <w:tcPr>
            <w:tcW w:w="2485" w:type="dxa"/>
            <w:tcBorders>
              <w:bottom w:val="single" w:sz="6" w:space="0" w:color="202529"/>
            </w:tcBorders>
          </w:tcPr>
          <w:p w14:paraId="1066C0AC" w14:textId="77777777" w:rsidR="00D202D4" w:rsidRPr="0081577F" w:rsidRDefault="00E34D05">
            <w:pPr>
              <w:pStyle w:val="TableParagraph"/>
              <w:spacing w:before="8"/>
              <w:rPr>
                <w:b/>
                <w:sz w:val="21"/>
                <w:lang w:val="cs-CZ"/>
              </w:rPr>
            </w:pPr>
            <w:r w:rsidRPr="0081577F">
              <w:rPr>
                <w:b/>
                <w:color w:val="202529"/>
                <w:spacing w:val="-2"/>
                <w:sz w:val="20"/>
                <w:lang w:val="cs-CZ"/>
              </w:rPr>
              <w:t>Podmínky</w:t>
            </w:r>
          </w:p>
        </w:tc>
        <w:tc>
          <w:tcPr>
            <w:tcW w:w="4482" w:type="dxa"/>
            <w:tcBorders>
              <w:bottom w:val="single" w:sz="6" w:space="0" w:color="202529"/>
            </w:tcBorders>
          </w:tcPr>
          <w:p w14:paraId="50FA30E5" w14:textId="77777777" w:rsidR="00D202D4" w:rsidRPr="0081577F" w:rsidRDefault="00E34D05">
            <w:pPr>
              <w:pStyle w:val="TableParagraph"/>
              <w:spacing w:before="0" w:line="235" w:lineRule="exact"/>
              <w:ind w:left="1047"/>
              <w:rPr>
                <w:b/>
                <w:sz w:val="21"/>
                <w:lang w:val="cs-CZ"/>
              </w:rPr>
            </w:pPr>
            <w:r w:rsidRPr="0081577F">
              <w:rPr>
                <w:b/>
                <w:color w:val="202529"/>
                <w:spacing w:val="-2"/>
                <w:sz w:val="20"/>
                <w:lang w:val="cs-CZ"/>
              </w:rPr>
              <w:t>100:50</w:t>
            </w:r>
          </w:p>
        </w:tc>
      </w:tr>
      <w:tr w:rsidR="00D202D4" w:rsidRPr="0081577F" w14:paraId="11A9CEE3" w14:textId="77777777">
        <w:trPr>
          <w:trHeight w:val="344"/>
        </w:trPr>
        <w:tc>
          <w:tcPr>
            <w:tcW w:w="2485" w:type="dxa"/>
            <w:tcBorders>
              <w:top w:val="single" w:sz="6" w:space="0" w:color="202529"/>
              <w:bottom w:val="single" w:sz="6" w:space="0" w:color="DEE2E6"/>
            </w:tcBorders>
          </w:tcPr>
          <w:p w14:paraId="1458A041" w14:textId="77777777" w:rsidR="00D202D4" w:rsidRPr="0081577F" w:rsidRDefault="00E34D05">
            <w:pPr>
              <w:pStyle w:val="TableParagraph"/>
              <w:spacing w:before="28"/>
              <w:rPr>
                <w:b/>
                <w:sz w:val="21"/>
                <w:lang w:val="cs-CZ"/>
              </w:rPr>
            </w:pPr>
            <w:r w:rsidRPr="0081577F">
              <w:rPr>
                <w:b/>
                <w:color w:val="202529"/>
                <w:sz w:val="20"/>
                <w:lang w:val="cs-CZ"/>
              </w:rPr>
              <w:t>400 g/m²,</w:t>
            </w:r>
            <w:r w:rsidRPr="0081577F">
              <w:rPr>
                <w:b/>
                <w:color w:val="202529"/>
                <w:spacing w:val="-4"/>
                <w:sz w:val="20"/>
                <w:lang w:val="cs-CZ"/>
              </w:rPr>
              <w:t xml:space="preserve"> 20 °C</w:t>
            </w:r>
          </w:p>
        </w:tc>
        <w:tc>
          <w:tcPr>
            <w:tcW w:w="4482" w:type="dxa"/>
            <w:tcBorders>
              <w:top w:val="single" w:sz="6" w:space="0" w:color="202529"/>
              <w:bottom w:val="single" w:sz="6" w:space="0" w:color="DEE2E6"/>
            </w:tcBorders>
          </w:tcPr>
          <w:p w14:paraId="2708A4DF" w14:textId="77777777" w:rsidR="00D202D4" w:rsidRPr="0081577F" w:rsidRDefault="00E34D05">
            <w:pPr>
              <w:pStyle w:val="TableParagraph"/>
              <w:ind w:left="1047"/>
              <w:rPr>
                <w:sz w:val="21"/>
                <w:lang w:val="cs-CZ"/>
              </w:rPr>
            </w:pPr>
            <w:r w:rsidRPr="0081577F">
              <w:rPr>
                <w:color w:val="202529"/>
                <w:sz w:val="20"/>
                <w:lang w:val="cs-CZ"/>
              </w:rPr>
              <w:t xml:space="preserve">60 </w:t>
            </w:r>
            <w:r w:rsidRPr="0081577F">
              <w:rPr>
                <w:color w:val="202529"/>
                <w:spacing w:val="-5"/>
                <w:sz w:val="20"/>
                <w:lang w:val="cs-CZ"/>
              </w:rPr>
              <w:t>min</w:t>
            </w:r>
          </w:p>
        </w:tc>
      </w:tr>
    </w:tbl>
    <w:p w14:paraId="3A72A611" w14:textId="77777777" w:rsidR="00D202D4" w:rsidRPr="0081577F" w:rsidRDefault="00E34D05">
      <w:pPr>
        <w:pStyle w:val="Heading3"/>
        <w:spacing w:before="143"/>
        <w:rPr>
          <w:lang w:val="cs-CZ"/>
        </w:rPr>
      </w:pPr>
      <w:r w:rsidRPr="0081577F">
        <w:rPr>
          <w:color w:val="202529"/>
          <w:sz w:val="23"/>
          <w:lang w:val="cs-CZ"/>
        </w:rPr>
        <w:t xml:space="preserve">Dub (Quercus </w:t>
      </w:r>
      <w:r w:rsidRPr="0081577F">
        <w:rPr>
          <w:color w:val="202529"/>
          <w:spacing w:val="-2"/>
          <w:sz w:val="23"/>
          <w:lang w:val="cs-CZ"/>
        </w:rPr>
        <w:t>robur)</w:t>
      </w:r>
    </w:p>
    <w:p w14:paraId="5B59BE94" w14:textId="77777777" w:rsidR="00D202D4" w:rsidRPr="0081577F" w:rsidRDefault="00D202D4">
      <w:pPr>
        <w:pStyle w:val="BodyText"/>
        <w:spacing w:before="9"/>
        <w:rPr>
          <w:b/>
          <w:i/>
          <w:sz w:val="5"/>
          <w:lang w:val="cs-CZ"/>
        </w:rPr>
      </w:pPr>
    </w:p>
    <w:tbl>
      <w:tblPr>
        <w:tblStyle w:val="TableNormal1"/>
        <w:tblW w:w="0" w:type="auto"/>
        <w:tblInd w:w="324" w:type="dxa"/>
        <w:tblLayout w:type="fixed"/>
        <w:tblLook w:val="01E0" w:firstRow="1" w:lastRow="1" w:firstColumn="1" w:lastColumn="1" w:noHBand="0" w:noVBand="0"/>
      </w:tblPr>
      <w:tblGrid>
        <w:gridCol w:w="2485"/>
        <w:gridCol w:w="4482"/>
      </w:tblGrid>
      <w:tr w:rsidR="00D202D4" w:rsidRPr="0081577F" w14:paraId="13E50C45" w14:textId="77777777">
        <w:trPr>
          <w:trHeight w:val="280"/>
        </w:trPr>
        <w:tc>
          <w:tcPr>
            <w:tcW w:w="2485" w:type="dxa"/>
            <w:tcBorders>
              <w:bottom w:val="single" w:sz="6" w:space="0" w:color="202529"/>
            </w:tcBorders>
          </w:tcPr>
          <w:p w14:paraId="1CF11CE4" w14:textId="77777777" w:rsidR="00D202D4" w:rsidRPr="0081577F" w:rsidRDefault="00E34D05">
            <w:pPr>
              <w:pStyle w:val="TableParagraph"/>
              <w:spacing w:before="8"/>
              <w:rPr>
                <w:b/>
                <w:sz w:val="21"/>
                <w:lang w:val="cs-CZ"/>
              </w:rPr>
            </w:pPr>
            <w:r w:rsidRPr="0081577F">
              <w:rPr>
                <w:b/>
                <w:color w:val="202529"/>
                <w:spacing w:val="-2"/>
                <w:sz w:val="20"/>
                <w:lang w:val="cs-CZ"/>
              </w:rPr>
              <w:t>Podmínky</w:t>
            </w:r>
          </w:p>
        </w:tc>
        <w:tc>
          <w:tcPr>
            <w:tcW w:w="4482" w:type="dxa"/>
            <w:tcBorders>
              <w:bottom w:val="single" w:sz="6" w:space="0" w:color="202529"/>
            </w:tcBorders>
          </w:tcPr>
          <w:p w14:paraId="68EE2A99" w14:textId="77777777" w:rsidR="00D202D4" w:rsidRPr="0081577F" w:rsidRDefault="00E34D05">
            <w:pPr>
              <w:pStyle w:val="TableParagraph"/>
              <w:spacing w:before="0" w:line="235" w:lineRule="exact"/>
              <w:ind w:left="1047"/>
              <w:rPr>
                <w:b/>
                <w:sz w:val="21"/>
                <w:lang w:val="cs-CZ"/>
              </w:rPr>
            </w:pPr>
            <w:r w:rsidRPr="0081577F">
              <w:rPr>
                <w:b/>
                <w:color w:val="202529"/>
                <w:spacing w:val="-2"/>
                <w:sz w:val="20"/>
                <w:lang w:val="cs-CZ"/>
              </w:rPr>
              <w:t>100:20</w:t>
            </w:r>
          </w:p>
        </w:tc>
      </w:tr>
      <w:tr w:rsidR="00D202D4" w:rsidRPr="0081577F" w14:paraId="7A5AB269" w14:textId="77777777">
        <w:trPr>
          <w:trHeight w:val="344"/>
        </w:trPr>
        <w:tc>
          <w:tcPr>
            <w:tcW w:w="2485" w:type="dxa"/>
            <w:tcBorders>
              <w:top w:val="single" w:sz="6" w:space="0" w:color="202529"/>
              <w:bottom w:val="single" w:sz="6" w:space="0" w:color="DEE2E6"/>
            </w:tcBorders>
          </w:tcPr>
          <w:p w14:paraId="551480FE" w14:textId="77777777" w:rsidR="00D202D4" w:rsidRPr="0081577F" w:rsidRDefault="00E34D05">
            <w:pPr>
              <w:pStyle w:val="TableParagraph"/>
              <w:spacing w:before="28"/>
              <w:rPr>
                <w:b/>
                <w:sz w:val="21"/>
                <w:lang w:val="cs-CZ"/>
              </w:rPr>
            </w:pPr>
            <w:r w:rsidRPr="0081577F">
              <w:rPr>
                <w:b/>
                <w:color w:val="202529"/>
                <w:sz w:val="20"/>
                <w:lang w:val="cs-CZ"/>
              </w:rPr>
              <w:t>350 g/m²,</w:t>
            </w:r>
            <w:r w:rsidRPr="0081577F">
              <w:rPr>
                <w:b/>
                <w:color w:val="202529"/>
                <w:spacing w:val="-4"/>
                <w:sz w:val="20"/>
                <w:lang w:val="cs-CZ"/>
              </w:rPr>
              <w:t xml:space="preserve"> 20 °C</w:t>
            </w:r>
          </w:p>
        </w:tc>
        <w:tc>
          <w:tcPr>
            <w:tcW w:w="4482" w:type="dxa"/>
            <w:tcBorders>
              <w:top w:val="single" w:sz="6" w:space="0" w:color="202529"/>
              <w:bottom w:val="single" w:sz="6" w:space="0" w:color="DEE2E6"/>
            </w:tcBorders>
          </w:tcPr>
          <w:p w14:paraId="0EA56685" w14:textId="77777777" w:rsidR="00D202D4" w:rsidRPr="0081577F" w:rsidRDefault="00E34D05">
            <w:pPr>
              <w:pStyle w:val="TableParagraph"/>
              <w:ind w:left="1047"/>
              <w:rPr>
                <w:sz w:val="21"/>
                <w:lang w:val="cs-CZ"/>
              </w:rPr>
            </w:pPr>
            <w:r w:rsidRPr="0081577F">
              <w:rPr>
                <w:color w:val="202529"/>
                <w:sz w:val="20"/>
                <w:lang w:val="cs-CZ"/>
              </w:rPr>
              <w:t xml:space="preserve">60 </w:t>
            </w:r>
            <w:r w:rsidRPr="0081577F">
              <w:rPr>
                <w:color w:val="202529"/>
                <w:spacing w:val="-5"/>
                <w:sz w:val="20"/>
                <w:lang w:val="cs-CZ"/>
              </w:rPr>
              <w:t>min</w:t>
            </w:r>
          </w:p>
        </w:tc>
      </w:tr>
    </w:tbl>
    <w:p w14:paraId="047B6BE5" w14:textId="77777777" w:rsidR="00D202D4" w:rsidRPr="0081577F" w:rsidRDefault="00E34D05">
      <w:pPr>
        <w:pStyle w:val="BodyText"/>
        <w:spacing w:before="247"/>
        <w:ind w:left="317"/>
        <w:rPr>
          <w:lang w:val="cs-CZ"/>
        </w:rPr>
      </w:pPr>
      <w:r w:rsidRPr="0081577F">
        <w:rPr>
          <w:color w:val="202529"/>
          <w:sz w:val="20"/>
          <w:lang w:val="cs-CZ"/>
        </w:rPr>
        <w:t xml:space="preserve">U tvrdých dřevin je pro dosažení dobré </w:t>
      </w:r>
      <w:r w:rsidRPr="0081577F">
        <w:rPr>
          <w:color w:val="202529"/>
          <w:spacing w:val="-2"/>
          <w:sz w:val="20"/>
          <w:lang w:val="cs-CZ"/>
        </w:rPr>
        <w:t>přilnavosti</w:t>
      </w:r>
      <w:r w:rsidRPr="0081577F">
        <w:rPr>
          <w:color w:val="202529"/>
          <w:sz w:val="20"/>
          <w:lang w:val="cs-CZ"/>
        </w:rPr>
        <w:t xml:space="preserve"> důležitá také minimální doba čekání</w:t>
      </w:r>
      <w:r w:rsidRPr="0081577F">
        <w:rPr>
          <w:color w:val="202529"/>
          <w:spacing w:val="-2"/>
          <w:sz w:val="20"/>
          <w:lang w:val="cs-CZ"/>
        </w:rPr>
        <w:t>.</w:t>
      </w:r>
    </w:p>
    <w:p w14:paraId="0DE6EC83" w14:textId="77777777" w:rsidR="00D202D4" w:rsidRPr="0081577F" w:rsidRDefault="00E34D05">
      <w:pPr>
        <w:pStyle w:val="BodyText"/>
        <w:spacing w:before="238"/>
        <w:ind w:left="317" w:right="198"/>
        <w:rPr>
          <w:lang w:val="cs-CZ"/>
        </w:rPr>
      </w:pPr>
      <w:r w:rsidRPr="0081577F">
        <w:rPr>
          <w:color w:val="202529"/>
          <w:sz w:val="20"/>
          <w:lang w:val="cs-CZ"/>
        </w:rPr>
        <w:t>Při samostatném nanášení lepidla a tužidla na tvrdé dřeviny se na základě testů podle normy EN 302-2 doporučují následující minimální doby čekání:</w:t>
      </w:r>
    </w:p>
    <w:p w14:paraId="6F0C1988" w14:textId="77777777" w:rsidR="00D202D4" w:rsidRPr="0081577F" w:rsidRDefault="00E34D05">
      <w:pPr>
        <w:spacing w:line="238" w:lineRule="exact"/>
        <w:ind w:left="317"/>
        <w:rPr>
          <w:sz w:val="21"/>
          <w:lang w:val="cs-CZ"/>
        </w:rPr>
      </w:pPr>
      <w:r w:rsidRPr="0081577F">
        <w:rPr>
          <w:b/>
          <w:color w:val="202529"/>
          <w:sz w:val="20"/>
          <w:lang w:val="cs-CZ"/>
        </w:rPr>
        <w:t>Buk (100:50, 350 g/m2, 20 °C):</w:t>
      </w:r>
      <w:r w:rsidRPr="0081577F">
        <w:rPr>
          <w:color w:val="202529"/>
          <w:sz w:val="20"/>
          <w:lang w:val="cs-CZ"/>
        </w:rPr>
        <w:t xml:space="preserve"> 45 </w:t>
      </w:r>
      <w:r w:rsidRPr="0081577F">
        <w:rPr>
          <w:color w:val="202529"/>
          <w:spacing w:val="-5"/>
          <w:sz w:val="20"/>
          <w:lang w:val="cs-CZ"/>
        </w:rPr>
        <w:t>min</w:t>
      </w:r>
    </w:p>
    <w:p w14:paraId="3E3C5C3C" w14:textId="77777777" w:rsidR="00D202D4" w:rsidRPr="0081577F" w:rsidRDefault="00E34D05">
      <w:pPr>
        <w:spacing w:line="240" w:lineRule="exact"/>
        <w:ind w:left="317"/>
        <w:rPr>
          <w:sz w:val="21"/>
          <w:lang w:val="cs-CZ"/>
        </w:rPr>
      </w:pPr>
      <w:r w:rsidRPr="0081577F">
        <w:rPr>
          <w:b/>
          <w:color w:val="202529"/>
          <w:sz w:val="20"/>
          <w:lang w:val="cs-CZ"/>
        </w:rPr>
        <w:t>Kaštan (100:50, 350 g/m2, 20 °C):</w:t>
      </w:r>
      <w:r w:rsidRPr="0081577F">
        <w:rPr>
          <w:color w:val="202529"/>
          <w:sz w:val="20"/>
          <w:lang w:val="cs-CZ"/>
        </w:rPr>
        <w:t xml:space="preserve"> 30 </w:t>
      </w:r>
      <w:r w:rsidRPr="0081577F">
        <w:rPr>
          <w:color w:val="202529"/>
          <w:spacing w:val="-5"/>
          <w:sz w:val="20"/>
          <w:lang w:val="cs-CZ"/>
        </w:rPr>
        <w:t>min</w:t>
      </w:r>
    </w:p>
    <w:p w14:paraId="2CAB3DF1" w14:textId="77777777" w:rsidR="00D202D4" w:rsidRPr="0081577F" w:rsidRDefault="00E34D05">
      <w:pPr>
        <w:spacing w:line="241" w:lineRule="exact"/>
        <w:ind w:left="317"/>
        <w:rPr>
          <w:sz w:val="21"/>
          <w:lang w:val="cs-CZ"/>
        </w:rPr>
      </w:pPr>
      <w:r w:rsidRPr="0081577F">
        <w:rPr>
          <w:b/>
          <w:color w:val="202529"/>
          <w:sz w:val="20"/>
          <w:lang w:val="cs-CZ"/>
        </w:rPr>
        <w:t>Dub (100:20, 300 g/m2, 20 °C):</w:t>
      </w:r>
      <w:r w:rsidRPr="0081577F">
        <w:rPr>
          <w:color w:val="202529"/>
          <w:sz w:val="20"/>
          <w:lang w:val="cs-CZ"/>
        </w:rPr>
        <w:t xml:space="preserve"> 45 </w:t>
      </w:r>
      <w:r w:rsidRPr="0081577F">
        <w:rPr>
          <w:color w:val="202529"/>
          <w:spacing w:val="-5"/>
          <w:sz w:val="20"/>
          <w:lang w:val="cs-CZ"/>
        </w:rPr>
        <w:t>min</w:t>
      </w:r>
    </w:p>
    <w:p w14:paraId="40741FB7" w14:textId="77777777" w:rsidR="00D202D4" w:rsidRPr="0081577F" w:rsidRDefault="00E34D05">
      <w:pPr>
        <w:pStyle w:val="BodyText"/>
        <w:spacing w:before="239"/>
        <w:ind w:left="317" w:right="60"/>
        <w:rPr>
          <w:lang w:val="cs-CZ"/>
        </w:rPr>
      </w:pPr>
      <w:r w:rsidRPr="0081577F">
        <w:rPr>
          <w:color w:val="202529"/>
          <w:sz w:val="20"/>
          <w:lang w:val="cs-CZ"/>
        </w:rPr>
        <w:t>V závislosti na teplotě okolí, teplotě lamel a kvalitě lamel lze množství lepidla optimalizovat pro konkrétní výrobu. To se vždy provádí ve spolupráci s technikem společnosti AkzoNobel.</w:t>
      </w:r>
    </w:p>
    <w:p w14:paraId="41F18F2A" w14:textId="77777777" w:rsidR="00D202D4" w:rsidRPr="0081577F" w:rsidRDefault="00D202D4">
      <w:pPr>
        <w:pStyle w:val="BodyText"/>
        <w:spacing w:before="132"/>
        <w:rPr>
          <w:lang w:val="cs-CZ"/>
        </w:rPr>
      </w:pPr>
    </w:p>
    <w:p w14:paraId="6B0E165F" w14:textId="46362C9A" w:rsidR="00D202D4" w:rsidRPr="0081577F" w:rsidRDefault="00E34D05">
      <w:pPr>
        <w:pStyle w:val="Heading2"/>
        <w:spacing w:before="0"/>
        <w:rPr>
          <w:lang w:val="cs-CZ"/>
        </w:rPr>
      </w:pPr>
      <w:r w:rsidRPr="0081577F">
        <w:rPr>
          <w:noProof/>
          <w:lang w:val="cs-CZ"/>
        </w:rPr>
        <mc:AlternateContent>
          <mc:Choice Requires="wps">
            <w:drawing>
              <wp:anchor distT="0" distB="0" distL="0" distR="0" simplePos="0" relativeHeight="251678720" behindDoc="0" locked="0" layoutInCell="1" allowOverlap="1" wp14:anchorId="6C996200" wp14:editId="53518F0A">
                <wp:simplePos x="0" y="0"/>
                <wp:positionH relativeFrom="page">
                  <wp:posOffset>476250</wp:posOffset>
                </wp:positionH>
                <wp:positionV relativeFrom="paragraph">
                  <wp:posOffset>219598</wp:posOffset>
                </wp:positionV>
                <wp:extent cx="6629400" cy="9525"/>
                <wp:effectExtent l="0" t="0" r="0" b="0"/>
                <wp:wrapNone/>
                <wp:docPr id="24" name="Graphic 24"/>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D339EA7" id="Graphic 24" o:spid="_x0000_s1026" style="position:absolute;margin-left:37.5pt;margin-top:17.3pt;width:522pt;height:.75pt;z-index:251678720;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" path="m6629399,9524l,9524,,,6629399,r,9524xe" fillcolor="black" stroked="f">
                <v:path arrowok="t"/>
                <w10:wrap anchorx="page"/>
              </v:shape>
            </w:pict>
          </mc:Fallback>
        </mc:AlternateContent>
      </w:r>
      <w:r w:rsidRPr="0081577F">
        <w:rPr>
          <w:color w:val="005697"/>
          <w:sz w:val="23"/>
          <w:lang w:val="cs-CZ"/>
        </w:rPr>
        <w:t xml:space="preserve">Maximální doby montáže, </w:t>
      </w:r>
      <w:r w:rsidRPr="0081577F">
        <w:rPr>
          <w:color w:val="005697"/>
          <w:spacing w:val="-2"/>
          <w:sz w:val="23"/>
          <w:lang w:val="cs-CZ"/>
        </w:rPr>
        <w:t>aplikace</w:t>
      </w:r>
      <w:r w:rsidRPr="0081577F">
        <w:rPr>
          <w:color w:val="005697"/>
          <w:sz w:val="23"/>
          <w:lang w:val="cs-CZ"/>
        </w:rPr>
        <w:t xml:space="preserve"> </w:t>
      </w:r>
      <w:r w:rsidR="00E943D0">
        <w:rPr>
          <w:color w:val="005697"/>
          <w:sz w:val="23"/>
          <w:lang w:val="cs-CZ"/>
        </w:rPr>
        <w:t>ve směsi</w:t>
      </w:r>
    </w:p>
    <w:p w14:paraId="167D2BBB" w14:textId="77777777" w:rsidR="00D202D4" w:rsidRPr="0081577F" w:rsidRDefault="00D202D4">
      <w:pPr>
        <w:pStyle w:val="BodyText"/>
        <w:spacing w:before="8"/>
        <w:rPr>
          <w:b/>
          <w:sz w:val="24"/>
          <w:lang w:val="cs-CZ"/>
        </w:rPr>
      </w:pPr>
    </w:p>
    <w:p w14:paraId="5B036A17" w14:textId="77777777" w:rsidR="00D202D4" w:rsidRPr="0081577F" w:rsidRDefault="00E34D05">
      <w:pPr>
        <w:pStyle w:val="Heading3"/>
        <w:spacing w:line="235" w:lineRule="auto"/>
        <w:ind w:right="2022"/>
        <w:rPr>
          <w:lang w:val="cs-CZ"/>
        </w:rPr>
      </w:pPr>
      <w:r w:rsidRPr="0081577F">
        <w:rPr>
          <w:color w:val="202529"/>
          <w:sz w:val="23"/>
          <w:lang w:val="cs-CZ"/>
        </w:rPr>
        <w:t>Smrk ztepilý (Picea abies), borovice lesní (Pinus sylvestris), jedle bělokorá (Abies alba)</w:t>
      </w:r>
    </w:p>
    <w:p w14:paraId="2D09E74C" w14:textId="77777777" w:rsidR="00D202D4" w:rsidRPr="0081577F" w:rsidRDefault="00D202D4">
      <w:pPr>
        <w:pStyle w:val="BodyText"/>
        <w:spacing w:before="9"/>
        <w:rPr>
          <w:b/>
          <w:i/>
          <w:sz w:val="5"/>
          <w:lang w:val="cs-CZ"/>
        </w:rPr>
      </w:pPr>
    </w:p>
    <w:tbl>
      <w:tblPr>
        <w:tblStyle w:val="TableNormal1"/>
        <w:tblW w:w="0" w:type="auto"/>
        <w:tblInd w:w="324" w:type="dxa"/>
        <w:tblLayout w:type="fixed"/>
        <w:tblLook w:val="01E0" w:firstRow="1" w:lastRow="1" w:firstColumn="1" w:lastColumn="1" w:noHBand="0" w:noVBand="0"/>
      </w:tblPr>
      <w:tblGrid>
        <w:gridCol w:w="2485"/>
        <w:gridCol w:w="3114"/>
        <w:gridCol w:w="4848"/>
      </w:tblGrid>
      <w:tr w:rsidR="00D202D4" w:rsidRPr="0081577F" w14:paraId="13059822" w14:textId="77777777">
        <w:trPr>
          <w:trHeight w:val="280"/>
        </w:trPr>
        <w:tc>
          <w:tcPr>
            <w:tcW w:w="2485" w:type="dxa"/>
            <w:tcBorders>
              <w:bottom w:val="single" w:sz="6" w:space="0" w:color="202529"/>
            </w:tcBorders>
          </w:tcPr>
          <w:p w14:paraId="6FFB1A82" w14:textId="77777777" w:rsidR="00D202D4" w:rsidRPr="0081577F" w:rsidRDefault="00E34D05">
            <w:pPr>
              <w:pStyle w:val="TableParagraph"/>
              <w:spacing w:before="8"/>
              <w:rPr>
                <w:b/>
                <w:sz w:val="21"/>
                <w:lang w:val="cs-CZ"/>
              </w:rPr>
            </w:pPr>
            <w:r w:rsidRPr="0081577F">
              <w:rPr>
                <w:b/>
                <w:color w:val="202529"/>
                <w:spacing w:val="-2"/>
                <w:sz w:val="20"/>
                <w:lang w:val="cs-CZ"/>
              </w:rPr>
              <w:t>Podmínky</w:t>
            </w:r>
          </w:p>
        </w:tc>
        <w:tc>
          <w:tcPr>
            <w:tcW w:w="3114" w:type="dxa"/>
            <w:tcBorders>
              <w:bottom w:val="single" w:sz="6" w:space="0" w:color="202529"/>
            </w:tcBorders>
          </w:tcPr>
          <w:p w14:paraId="0F34ED82" w14:textId="77777777" w:rsidR="00D202D4" w:rsidRPr="0081577F" w:rsidRDefault="00E34D05">
            <w:pPr>
              <w:pStyle w:val="TableParagraph"/>
              <w:spacing w:before="0" w:line="235" w:lineRule="exact"/>
              <w:ind w:left="1047"/>
              <w:rPr>
                <w:b/>
                <w:sz w:val="21"/>
                <w:lang w:val="cs-CZ"/>
              </w:rPr>
            </w:pPr>
            <w:r w:rsidRPr="0081577F">
              <w:rPr>
                <w:b/>
                <w:color w:val="202529"/>
                <w:spacing w:val="-2"/>
                <w:sz w:val="20"/>
                <w:lang w:val="cs-CZ"/>
              </w:rPr>
              <w:t>100:20</w:t>
            </w:r>
          </w:p>
        </w:tc>
        <w:tc>
          <w:tcPr>
            <w:tcW w:w="4848" w:type="dxa"/>
            <w:tcBorders>
              <w:bottom w:val="single" w:sz="6" w:space="0" w:color="202529"/>
            </w:tcBorders>
          </w:tcPr>
          <w:p w14:paraId="7C884680" w14:textId="77777777" w:rsidR="00D202D4" w:rsidRPr="0081577F" w:rsidRDefault="00E34D05">
            <w:pPr>
              <w:pStyle w:val="TableParagraph"/>
              <w:spacing w:before="0" w:line="235" w:lineRule="exact"/>
              <w:ind w:left="1413"/>
              <w:rPr>
                <w:b/>
                <w:sz w:val="21"/>
                <w:lang w:val="cs-CZ"/>
              </w:rPr>
            </w:pPr>
            <w:r w:rsidRPr="0081577F">
              <w:rPr>
                <w:b/>
                <w:color w:val="202529"/>
                <w:spacing w:val="-2"/>
                <w:sz w:val="20"/>
                <w:lang w:val="cs-CZ"/>
              </w:rPr>
              <w:t>100:100</w:t>
            </w:r>
          </w:p>
        </w:tc>
      </w:tr>
      <w:tr w:rsidR="00D202D4" w:rsidRPr="0081577F" w14:paraId="2CBAF88D" w14:textId="77777777">
        <w:trPr>
          <w:trHeight w:val="344"/>
        </w:trPr>
        <w:tc>
          <w:tcPr>
            <w:tcW w:w="2485" w:type="dxa"/>
            <w:tcBorders>
              <w:top w:val="single" w:sz="6" w:space="0" w:color="202529"/>
              <w:bottom w:val="single" w:sz="6" w:space="0" w:color="DEE2E6"/>
            </w:tcBorders>
          </w:tcPr>
          <w:p w14:paraId="58AA1F1A" w14:textId="77777777" w:rsidR="00D202D4" w:rsidRPr="0081577F" w:rsidRDefault="00E34D05">
            <w:pPr>
              <w:pStyle w:val="TableParagraph"/>
              <w:spacing w:before="28"/>
              <w:rPr>
                <w:b/>
                <w:sz w:val="21"/>
                <w:lang w:val="cs-CZ"/>
              </w:rPr>
            </w:pPr>
            <w:r w:rsidRPr="0081577F">
              <w:rPr>
                <w:b/>
                <w:color w:val="202529"/>
                <w:sz w:val="20"/>
                <w:lang w:val="cs-CZ"/>
              </w:rPr>
              <w:t>250 g/m²,</w:t>
            </w:r>
            <w:r w:rsidRPr="0081577F">
              <w:rPr>
                <w:b/>
                <w:color w:val="202529"/>
                <w:spacing w:val="-4"/>
                <w:sz w:val="20"/>
                <w:lang w:val="cs-CZ"/>
              </w:rPr>
              <w:t xml:space="preserve"> 20 °C</w:t>
            </w:r>
          </w:p>
        </w:tc>
        <w:tc>
          <w:tcPr>
            <w:tcW w:w="3114" w:type="dxa"/>
            <w:tcBorders>
              <w:top w:val="single" w:sz="6" w:space="0" w:color="202529"/>
              <w:bottom w:val="single" w:sz="6" w:space="0" w:color="DEE2E6"/>
            </w:tcBorders>
          </w:tcPr>
          <w:p w14:paraId="1177FE9E" w14:textId="77777777" w:rsidR="00D202D4" w:rsidRPr="0081577F" w:rsidRDefault="00E34D05">
            <w:pPr>
              <w:pStyle w:val="TableParagraph"/>
              <w:ind w:left="1047"/>
              <w:rPr>
                <w:sz w:val="21"/>
                <w:lang w:val="cs-CZ"/>
              </w:rPr>
            </w:pPr>
            <w:r w:rsidRPr="0081577F">
              <w:rPr>
                <w:color w:val="202529"/>
                <w:sz w:val="20"/>
                <w:lang w:val="cs-CZ"/>
              </w:rPr>
              <w:t xml:space="preserve">15 </w:t>
            </w:r>
            <w:r w:rsidRPr="0081577F">
              <w:rPr>
                <w:color w:val="202529"/>
                <w:spacing w:val="-5"/>
                <w:sz w:val="20"/>
                <w:lang w:val="cs-CZ"/>
              </w:rPr>
              <w:t>min</w:t>
            </w:r>
          </w:p>
        </w:tc>
        <w:tc>
          <w:tcPr>
            <w:tcW w:w="4848" w:type="dxa"/>
            <w:tcBorders>
              <w:top w:val="single" w:sz="6" w:space="0" w:color="202529"/>
              <w:bottom w:val="single" w:sz="6" w:space="0" w:color="DEE2E6"/>
            </w:tcBorders>
          </w:tcPr>
          <w:p w14:paraId="436FA287" w14:textId="77777777" w:rsidR="00D202D4" w:rsidRPr="0081577F" w:rsidRDefault="00E34D05">
            <w:pPr>
              <w:pStyle w:val="TableParagraph"/>
              <w:ind w:left="1413"/>
              <w:rPr>
                <w:sz w:val="21"/>
                <w:lang w:val="cs-CZ"/>
              </w:rPr>
            </w:pPr>
            <w:r w:rsidRPr="0081577F">
              <w:rPr>
                <w:color w:val="202529"/>
                <w:sz w:val="20"/>
                <w:lang w:val="cs-CZ"/>
              </w:rPr>
              <w:t xml:space="preserve">10 </w:t>
            </w:r>
            <w:r w:rsidRPr="0081577F">
              <w:rPr>
                <w:color w:val="202529"/>
                <w:spacing w:val="-5"/>
                <w:sz w:val="20"/>
                <w:lang w:val="cs-CZ"/>
              </w:rPr>
              <w:t>min</w:t>
            </w:r>
          </w:p>
        </w:tc>
      </w:tr>
      <w:tr w:rsidR="00D202D4" w:rsidRPr="0081577F" w14:paraId="2F5AC9CF" w14:textId="77777777">
        <w:trPr>
          <w:trHeight w:val="344"/>
        </w:trPr>
        <w:tc>
          <w:tcPr>
            <w:tcW w:w="2485" w:type="dxa"/>
            <w:tcBorders>
              <w:top w:val="single" w:sz="6" w:space="0" w:color="DEE2E6"/>
              <w:bottom w:val="single" w:sz="6" w:space="0" w:color="DEE2E6"/>
            </w:tcBorders>
          </w:tcPr>
          <w:p w14:paraId="1BDDF518" w14:textId="77777777" w:rsidR="00D202D4" w:rsidRPr="0081577F" w:rsidRDefault="00E34D05">
            <w:pPr>
              <w:pStyle w:val="TableParagraph"/>
              <w:spacing w:before="28"/>
              <w:rPr>
                <w:b/>
                <w:sz w:val="21"/>
                <w:lang w:val="cs-CZ"/>
              </w:rPr>
            </w:pPr>
            <w:r w:rsidRPr="0081577F">
              <w:rPr>
                <w:b/>
                <w:color w:val="202529"/>
                <w:sz w:val="20"/>
                <w:lang w:val="cs-CZ"/>
              </w:rPr>
              <w:t>400 g/m²,</w:t>
            </w:r>
            <w:r w:rsidRPr="0081577F">
              <w:rPr>
                <w:b/>
                <w:color w:val="202529"/>
                <w:spacing w:val="-4"/>
                <w:sz w:val="20"/>
                <w:lang w:val="cs-CZ"/>
              </w:rPr>
              <w:t xml:space="preserve"> 20 °C</w:t>
            </w:r>
          </w:p>
        </w:tc>
        <w:tc>
          <w:tcPr>
            <w:tcW w:w="3114" w:type="dxa"/>
            <w:tcBorders>
              <w:top w:val="single" w:sz="6" w:space="0" w:color="DEE2E6"/>
              <w:bottom w:val="single" w:sz="6" w:space="0" w:color="DEE2E6"/>
            </w:tcBorders>
          </w:tcPr>
          <w:p w14:paraId="2D105237" w14:textId="77777777" w:rsidR="00D202D4" w:rsidRPr="0081577F" w:rsidRDefault="00E34D05">
            <w:pPr>
              <w:pStyle w:val="TableParagraph"/>
              <w:ind w:left="1047"/>
              <w:rPr>
                <w:sz w:val="21"/>
                <w:lang w:val="cs-CZ"/>
              </w:rPr>
            </w:pPr>
            <w:r w:rsidRPr="0081577F">
              <w:rPr>
                <w:color w:val="202529"/>
                <w:sz w:val="20"/>
                <w:lang w:val="cs-CZ"/>
              </w:rPr>
              <w:t xml:space="preserve">40 </w:t>
            </w:r>
            <w:r w:rsidRPr="0081577F">
              <w:rPr>
                <w:color w:val="202529"/>
                <w:spacing w:val="-5"/>
                <w:sz w:val="20"/>
                <w:lang w:val="cs-CZ"/>
              </w:rPr>
              <w:t>min</w:t>
            </w:r>
          </w:p>
        </w:tc>
        <w:tc>
          <w:tcPr>
            <w:tcW w:w="4848" w:type="dxa"/>
            <w:tcBorders>
              <w:top w:val="single" w:sz="6" w:space="0" w:color="DEE2E6"/>
              <w:bottom w:val="single" w:sz="6" w:space="0" w:color="DEE2E6"/>
            </w:tcBorders>
          </w:tcPr>
          <w:p w14:paraId="662EE02B" w14:textId="77777777" w:rsidR="00D202D4" w:rsidRPr="0081577F" w:rsidRDefault="00E34D05">
            <w:pPr>
              <w:pStyle w:val="TableParagraph"/>
              <w:ind w:left="1413"/>
              <w:rPr>
                <w:sz w:val="21"/>
                <w:lang w:val="cs-CZ"/>
              </w:rPr>
            </w:pPr>
            <w:r w:rsidRPr="0081577F">
              <w:rPr>
                <w:color w:val="202529"/>
                <w:sz w:val="20"/>
                <w:lang w:val="cs-CZ"/>
              </w:rPr>
              <w:t xml:space="preserve">30 </w:t>
            </w:r>
            <w:r w:rsidRPr="0081577F">
              <w:rPr>
                <w:color w:val="202529"/>
                <w:spacing w:val="-5"/>
                <w:sz w:val="20"/>
                <w:lang w:val="cs-CZ"/>
              </w:rPr>
              <w:t>min</w:t>
            </w:r>
          </w:p>
        </w:tc>
      </w:tr>
    </w:tbl>
    <w:p w14:paraId="48FCCB29" w14:textId="77777777" w:rsidR="00D202D4" w:rsidRPr="0081577F" w:rsidRDefault="00D202D4">
      <w:pPr>
        <w:pStyle w:val="BodyText"/>
        <w:rPr>
          <w:b/>
          <w:i/>
          <w:sz w:val="24"/>
          <w:lang w:val="cs-CZ"/>
        </w:rPr>
      </w:pPr>
    </w:p>
    <w:p w14:paraId="250AD03E" w14:textId="77777777" w:rsidR="00D202D4" w:rsidRPr="0081577F" w:rsidRDefault="00D202D4">
      <w:pPr>
        <w:pStyle w:val="BodyText"/>
        <w:rPr>
          <w:b/>
          <w:i/>
          <w:sz w:val="24"/>
          <w:lang w:val="cs-CZ"/>
        </w:rPr>
      </w:pPr>
    </w:p>
    <w:p w14:paraId="2AE3A707" w14:textId="77777777" w:rsidR="00D202D4" w:rsidRPr="0081577F" w:rsidRDefault="00D202D4">
      <w:pPr>
        <w:pStyle w:val="BodyText"/>
        <w:rPr>
          <w:b/>
          <w:i/>
          <w:sz w:val="24"/>
          <w:lang w:val="cs-CZ"/>
        </w:rPr>
      </w:pPr>
    </w:p>
    <w:p w14:paraId="7A8B7C79" w14:textId="77777777" w:rsidR="00D202D4" w:rsidRPr="0081577F" w:rsidRDefault="00D202D4">
      <w:pPr>
        <w:pStyle w:val="BodyText"/>
        <w:spacing w:before="72"/>
        <w:rPr>
          <w:b/>
          <w:i/>
          <w:sz w:val="24"/>
          <w:lang w:val="cs-CZ"/>
        </w:rPr>
      </w:pPr>
    </w:p>
    <w:p w14:paraId="5433325B"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4B1FA566"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181919D1"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16001FA6" w14:textId="77777777" w:rsidR="00D202D4" w:rsidRPr="0081577F" w:rsidRDefault="00D202D4">
      <w:pPr>
        <w:rPr>
          <w:b/>
          <w:sz w:val="18"/>
          <w:lang w:val="cs-CZ"/>
        </w:rPr>
        <w:sectPr w:rsidR="00D202D4" w:rsidRPr="0081577F">
          <w:pgSz w:w="11900" w:h="16840"/>
          <w:pgMar w:top="2760" w:right="708" w:bottom="940" w:left="425" w:header="765" w:footer="751" w:gutter="0"/>
          <w:cols w:space="708"/>
        </w:sectPr>
      </w:pPr>
    </w:p>
    <w:p w14:paraId="1DCAEA0A" w14:textId="77777777"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80768" behindDoc="0" locked="0" layoutInCell="1" allowOverlap="1" wp14:anchorId="7AE941FB" wp14:editId="619521BC">
                <wp:simplePos x="0" y="0"/>
                <wp:positionH relativeFrom="page">
                  <wp:posOffset>476250</wp:posOffset>
                </wp:positionH>
                <wp:positionV relativeFrom="paragraph">
                  <wp:posOffset>257174</wp:posOffset>
                </wp:positionV>
                <wp:extent cx="6629400" cy="9525"/>
                <wp:effectExtent l="0" t="0" r="0" b="0"/>
                <wp:wrapNone/>
                <wp:docPr id="25" name="Graphic 25"/>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20DE551C" id="Graphic 25" o:spid="_x0000_s1026" style="position:absolute;margin-left:37.5pt;margin-top:20.25pt;width:522pt;height:.75pt;z-index:251680768;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" path="m6629399,9524l,9524,,,6629399,r,9524xe" fillcolor="#005697" stroked="f">
                <v:path arrowok="t"/>
                <w10:wrap anchorx="page"/>
              </v:shape>
            </w:pict>
          </mc:Fallback>
        </mc:AlternateContent>
      </w:r>
      <w:r w:rsidRPr="0081577F">
        <w:rPr>
          <w:color w:val="005697"/>
          <w:spacing w:val="-2"/>
          <w:sz w:val="23"/>
          <w:lang w:val="cs-CZ"/>
        </w:rPr>
        <w:t>Lisování</w:t>
      </w:r>
    </w:p>
    <w:p w14:paraId="0C814718" w14:textId="77777777" w:rsidR="00D202D4" w:rsidRPr="0081577F" w:rsidRDefault="00D202D4">
      <w:pPr>
        <w:pStyle w:val="BodyText"/>
        <w:spacing w:before="50"/>
        <w:rPr>
          <w:b/>
          <w:lang w:val="cs-CZ"/>
        </w:rPr>
      </w:pPr>
    </w:p>
    <w:p w14:paraId="569125CE" w14:textId="77777777" w:rsidR="00D202D4" w:rsidRPr="0081577F" w:rsidRDefault="00E34D05">
      <w:pPr>
        <w:pStyle w:val="Heading4"/>
        <w:spacing w:line="240" w:lineRule="auto"/>
        <w:rPr>
          <w:lang w:val="cs-CZ"/>
        </w:rPr>
      </w:pPr>
      <w:r w:rsidRPr="0081577F">
        <w:rPr>
          <w:noProof/>
          <w:lang w:val="cs-CZ"/>
        </w:rPr>
        <mc:AlternateContent>
          <mc:Choice Requires="wps">
            <w:drawing>
              <wp:anchor distT="0" distB="0" distL="0" distR="0" simplePos="0" relativeHeight="251682816" behindDoc="0" locked="0" layoutInCell="1" allowOverlap="1" wp14:anchorId="313C0456" wp14:editId="667F2551">
                <wp:simplePos x="0" y="0"/>
                <wp:positionH relativeFrom="page">
                  <wp:posOffset>476250</wp:posOffset>
                </wp:positionH>
                <wp:positionV relativeFrom="paragraph">
                  <wp:posOffset>192115</wp:posOffset>
                </wp:positionV>
                <wp:extent cx="6629400" cy="9525"/>
                <wp:effectExtent l="0" t="0" r="0" b="0"/>
                <wp:wrapNone/>
                <wp:docPr id="26" name="Graphic 26"/>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5F4CC1E" id="Graphic 26" o:spid="_x0000_s1026" style="position:absolute;margin-left:37.5pt;margin-top:15.15pt;width:522pt;height:.75pt;z-index:251682816;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" path="m6629399,9524l,9524,,,6629399,r,9524xe" fillcolor="black" stroked="f">
                <v:path arrowok="t"/>
                <w10:wrap anchorx="page"/>
              </v:shape>
            </w:pict>
          </mc:Fallback>
        </mc:AlternateContent>
      </w:r>
      <w:r w:rsidRPr="0081577F">
        <w:rPr>
          <w:color w:val="202529"/>
          <w:spacing w:val="-4"/>
          <w:sz w:val="20"/>
          <w:lang w:val="cs-CZ"/>
        </w:rPr>
        <w:t>Doba</w:t>
      </w:r>
      <w:r w:rsidRPr="0081577F">
        <w:rPr>
          <w:color w:val="202529"/>
          <w:sz w:val="20"/>
          <w:lang w:val="cs-CZ"/>
        </w:rPr>
        <w:t xml:space="preserve"> lisování</w:t>
      </w:r>
    </w:p>
    <w:p w14:paraId="1964319F" w14:textId="77777777" w:rsidR="00D202D4" w:rsidRPr="0081577F" w:rsidRDefault="00E34D05">
      <w:pPr>
        <w:pStyle w:val="BodyText"/>
        <w:spacing w:before="134"/>
        <w:ind w:left="317" w:right="198"/>
        <w:rPr>
          <w:lang w:val="cs-CZ"/>
        </w:rPr>
      </w:pPr>
      <w:r w:rsidRPr="0081577F">
        <w:rPr>
          <w:color w:val="202529"/>
          <w:sz w:val="20"/>
          <w:lang w:val="cs-CZ"/>
        </w:rPr>
        <w:t>Doby lisování při pokojové teplotě se stanovují podle normy EN 302-6. Pro výrobu lepeného lamelového dřeva podle normy EN14080:2013 se obvykle volí tyto doby lisování.</w:t>
      </w:r>
    </w:p>
    <w:p w14:paraId="33D055D0" w14:textId="77777777" w:rsidR="00D202D4" w:rsidRPr="0081577F" w:rsidRDefault="00E34D05">
      <w:pPr>
        <w:pStyle w:val="BodyText"/>
        <w:spacing w:line="237" w:lineRule="auto"/>
        <w:ind w:left="317"/>
        <w:rPr>
          <w:lang w:val="cs-CZ"/>
        </w:rPr>
      </w:pPr>
      <w:r w:rsidRPr="0081577F">
        <w:rPr>
          <w:color w:val="202529"/>
          <w:sz w:val="20"/>
          <w:lang w:val="cs-CZ"/>
        </w:rPr>
        <w:t>Doba lisování je časový interval, během kterého je lepený spoj pod tlakem před dalším zpracováním materiálu. Doba lisování se měří pomocí standardizovaných analytických metod, aby bylo možné porovnat doby lisování různých systémů.</w:t>
      </w:r>
    </w:p>
    <w:p w14:paraId="5A78D71D" w14:textId="77777777" w:rsidR="00D202D4" w:rsidRPr="0081577F" w:rsidRDefault="00E34D05">
      <w:pPr>
        <w:pStyle w:val="BodyText"/>
        <w:ind w:left="317" w:right="48"/>
        <w:rPr>
          <w:lang w:val="cs-CZ"/>
        </w:rPr>
      </w:pPr>
      <w:r w:rsidRPr="0081577F">
        <w:rPr>
          <w:color w:val="202529"/>
          <w:sz w:val="20"/>
          <w:lang w:val="cs-CZ"/>
        </w:rPr>
        <w:t xml:space="preserve">Uvedené doby lisování se vztahují k výrobě rovných nosníků s obsahem vlhkosti přibližně 12 %. Při lepení zakřivených nosníků nebo při použití dřeva s vyšším obsahem vlhkosti je nutné doby lisování </w:t>
      </w:r>
      <w:r w:rsidRPr="0081577F">
        <w:rPr>
          <w:color w:val="202529"/>
          <w:spacing w:val="-2"/>
          <w:sz w:val="20"/>
          <w:lang w:val="cs-CZ"/>
        </w:rPr>
        <w:t>prodloužit.</w:t>
      </w:r>
    </w:p>
    <w:p w14:paraId="68E16978" w14:textId="77777777" w:rsidR="00D202D4" w:rsidRPr="0081577F" w:rsidRDefault="00E34D05">
      <w:pPr>
        <w:pStyle w:val="BodyText"/>
        <w:spacing w:line="237" w:lineRule="auto"/>
        <w:ind w:left="317"/>
        <w:rPr>
          <w:lang w:val="cs-CZ"/>
        </w:rPr>
      </w:pPr>
      <w:r w:rsidRPr="0081577F">
        <w:rPr>
          <w:color w:val="202529"/>
          <w:sz w:val="20"/>
          <w:lang w:val="cs-CZ"/>
        </w:rPr>
        <w:t>Pokud se výroba konstrukčních nosníků provádí při zvýšené teplotě, a to buď lepením v ohřívaném lisu, nebo pomocí vysokofrekvenčního vytvrzování, lze dobu lisování zkrátit.</w:t>
      </w:r>
      <w:r w:rsidRPr="0081577F">
        <w:rPr>
          <w:color w:val="202529"/>
          <w:spacing w:val="-3"/>
          <w:sz w:val="20"/>
          <w:lang w:val="cs-CZ"/>
        </w:rPr>
        <w:t xml:space="preserve"> </w:t>
      </w:r>
      <w:r w:rsidRPr="0081577F">
        <w:rPr>
          <w:color w:val="202529"/>
          <w:sz w:val="20"/>
          <w:lang w:val="cs-CZ"/>
        </w:rPr>
        <w:t>V těchto zvláštních případech je nutné vždy konzultovat technického poradce společnosti AkzoNobel a před stanovením podmínek lepení pro konkrétní výrobní závod musí testy delaminace podle normy EN 14080 příloha C.4.3 nebo C.4.4 prokázat výsledky v souladu s normou EN 14080:2013 tabulka 9.</w:t>
      </w:r>
    </w:p>
    <w:p w14:paraId="2A981D0D" w14:textId="77777777" w:rsidR="00D202D4" w:rsidRPr="0081577F" w:rsidRDefault="00E34D05">
      <w:pPr>
        <w:pStyle w:val="BodyText"/>
        <w:ind w:left="317" w:right="198"/>
        <w:rPr>
          <w:lang w:val="cs-CZ"/>
        </w:rPr>
      </w:pPr>
      <w:r w:rsidRPr="0081577F">
        <w:rPr>
          <w:color w:val="202529"/>
          <w:sz w:val="20"/>
          <w:lang w:val="cs-CZ"/>
        </w:rPr>
        <w:t>Teploty materiálu &lt; +18 °C pro výrobu nosných lepených dřevěných prvků nejsou podle normy EN 14080:2013 povoleny.</w:t>
      </w:r>
    </w:p>
    <w:p w14:paraId="289F4A40" w14:textId="77777777" w:rsidR="00D202D4" w:rsidRPr="0081577F" w:rsidRDefault="00E34D05">
      <w:pPr>
        <w:pStyle w:val="BodyText"/>
        <w:spacing w:line="237" w:lineRule="auto"/>
        <w:ind w:left="317"/>
        <w:rPr>
          <w:lang w:val="cs-CZ"/>
        </w:rPr>
      </w:pPr>
      <w:r w:rsidRPr="0081577F">
        <w:rPr>
          <w:color w:val="202529"/>
          <w:sz w:val="20"/>
          <w:lang w:val="cs-CZ"/>
        </w:rPr>
        <w:t>Výkonnost lepicího systému ovlivňuje řada parametrů, jako je stav lisu, vlhkost dřeva, typ konstrukce, tloušťka lepeného spoje a druh dřeva. Doba lisování může být optimalizována pouze po konzultaci s technikem společnosti AkzoNobel.</w:t>
      </w:r>
    </w:p>
    <w:p w14:paraId="01F03A84" w14:textId="77777777" w:rsidR="00D202D4" w:rsidRPr="0081577F" w:rsidRDefault="00D202D4">
      <w:pPr>
        <w:pStyle w:val="BodyText"/>
        <w:spacing w:before="148"/>
        <w:rPr>
          <w:lang w:val="cs-CZ"/>
        </w:rPr>
      </w:pPr>
    </w:p>
    <w:p w14:paraId="78019571" w14:textId="77777777" w:rsidR="00D202D4" w:rsidRPr="0081577F" w:rsidRDefault="00E34D05">
      <w:pPr>
        <w:pStyle w:val="Heading4"/>
        <w:spacing w:line="240" w:lineRule="auto"/>
        <w:rPr>
          <w:lang w:val="cs-CZ"/>
        </w:rPr>
      </w:pPr>
      <w:r w:rsidRPr="0081577F">
        <w:rPr>
          <w:color w:val="202529"/>
          <w:sz w:val="20"/>
          <w:lang w:val="cs-CZ"/>
        </w:rPr>
        <w:t xml:space="preserve">Doba lisování při </w:t>
      </w:r>
      <w:r w:rsidRPr="0081577F">
        <w:rPr>
          <w:color w:val="202529"/>
          <w:spacing w:val="-2"/>
          <w:sz w:val="20"/>
          <w:lang w:val="cs-CZ"/>
        </w:rPr>
        <w:t xml:space="preserve">zaručené </w:t>
      </w:r>
      <w:r w:rsidRPr="0081577F">
        <w:rPr>
          <w:color w:val="202529"/>
          <w:sz w:val="20"/>
          <w:lang w:val="cs-CZ"/>
        </w:rPr>
        <w:t>tenké vrstvě lepidla (cca 0,1 mm)</w:t>
      </w:r>
    </w:p>
    <w:p w14:paraId="6FCF18CB" w14:textId="77777777" w:rsidR="00D202D4" w:rsidRPr="0081577F" w:rsidRDefault="00D202D4">
      <w:pPr>
        <w:pStyle w:val="BodyText"/>
        <w:spacing w:before="3"/>
        <w:rPr>
          <w:b/>
          <w:sz w:val="5"/>
          <w:lang w:val="cs-CZ"/>
        </w:rPr>
      </w:pPr>
    </w:p>
    <w:tbl>
      <w:tblPr>
        <w:tblStyle w:val="TableNormal1"/>
        <w:tblW w:w="0" w:type="auto"/>
        <w:tblInd w:w="324" w:type="dxa"/>
        <w:tblLayout w:type="fixed"/>
        <w:tblLook w:val="01E0" w:firstRow="1" w:lastRow="1" w:firstColumn="1" w:lastColumn="1" w:noHBand="0" w:noVBand="0"/>
      </w:tblPr>
      <w:tblGrid>
        <w:gridCol w:w="2586"/>
        <w:gridCol w:w="2362"/>
        <w:gridCol w:w="5500"/>
      </w:tblGrid>
      <w:tr w:rsidR="00D202D4" w:rsidRPr="0081577F" w14:paraId="4EF81AD8" w14:textId="77777777">
        <w:trPr>
          <w:trHeight w:val="404"/>
        </w:trPr>
        <w:tc>
          <w:tcPr>
            <w:tcW w:w="2586" w:type="dxa"/>
            <w:tcBorders>
              <w:top w:val="single" w:sz="6" w:space="0" w:color="000000"/>
              <w:bottom w:val="single" w:sz="6" w:space="0" w:color="202529"/>
            </w:tcBorders>
          </w:tcPr>
          <w:p w14:paraId="76F7278B" w14:textId="77777777" w:rsidR="00D202D4" w:rsidRPr="0081577F" w:rsidRDefault="00D202D4">
            <w:pPr>
              <w:pStyle w:val="TableParagraph"/>
              <w:spacing w:before="0"/>
              <w:rPr>
                <w:rFonts w:ascii="Times New Roman"/>
                <w:sz w:val="20"/>
                <w:lang w:val="cs-CZ"/>
              </w:rPr>
            </w:pPr>
          </w:p>
        </w:tc>
        <w:tc>
          <w:tcPr>
            <w:tcW w:w="2362" w:type="dxa"/>
            <w:tcBorders>
              <w:top w:val="single" w:sz="6" w:space="0" w:color="000000"/>
              <w:bottom w:val="single" w:sz="6" w:space="0" w:color="202529"/>
            </w:tcBorders>
          </w:tcPr>
          <w:p w14:paraId="02B4ECD2" w14:textId="77777777" w:rsidR="00D202D4" w:rsidRPr="0081577F" w:rsidRDefault="00E34D05">
            <w:pPr>
              <w:pStyle w:val="TableParagraph"/>
              <w:spacing w:before="118"/>
              <w:ind w:left="76"/>
              <w:rPr>
                <w:b/>
                <w:sz w:val="21"/>
                <w:lang w:val="cs-CZ"/>
              </w:rPr>
            </w:pPr>
            <w:r w:rsidRPr="0081577F">
              <w:rPr>
                <w:b/>
                <w:color w:val="202529"/>
                <w:sz w:val="20"/>
                <w:lang w:val="cs-CZ"/>
              </w:rPr>
              <w:t>Poměr míchání</w:t>
            </w:r>
            <w:r w:rsidRPr="0081577F">
              <w:rPr>
                <w:b/>
                <w:color w:val="202529"/>
                <w:spacing w:val="-2"/>
                <w:sz w:val="20"/>
                <w:lang w:val="cs-CZ"/>
              </w:rPr>
              <w:t xml:space="preserve"> 100:20</w:t>
            </w:r>
          </w:p>
        </w:tc>
        <w:tc>
          <w:tcPr>
            <w:tcW w:w="5500" w:type="dxa"/>
            <w:tcBorders>
              <w:top w:val="single" w:sz="6" w:space="0" w:color="000000"/>
              <w:bottom w:val="single" w:sz="6" w:space="0" w:color="202529"/>
            </w:tcBorders>
          </w:tcPr>
          <w:p w14:paraId="71EDE85D" w14:textId="77777777" w:rsidR="00D202D4" w:rsidRPr="0081577F" w:rsidRDefault="00E34D05">
            <w:pPr>
              <w:pStyle w:val="TableParagraph"/>
              <w:spacing w:before="118"/>
              <w:ind w:left="324"/>
              <w:rPr>
                <w:b/>
                <w:sz w:val="21"/>
                <w:lang w:val="cs-CZ"/>
              </w:rPr>
            </w:pPr>
            <w:r w:rsidRPr="0081577F">
              <w:rPr>
                <w:b/>
                <w:color w:val="202529"/>
                <w:sz w:val="20"/>
                <w:lang w:val="cs-CZ"/>
              </w:rPr>
              <w:t>Poměr míchání</w:t>
            </w:r>
            <w:r w:rsidRPr="0081577F">
              <w:rPr>
                <w:b/>
                <w:color w:val="202529"/>
                <w:spacing w:val="-2"/>
                <w:sz w:val="20"/>
                <w:lang w:val="cs-CZ"/>
              </w:rPr>
              <w:t xml:space="preserve"> 100:100</w:t>
            </w:r>
          </w:p>
        </w:tc>
      </w:tr>
      <w:tr w:rsidR="00D202D4" w:rsidRPr="0081577F" w14:paraId="130A0B2A" w14:textId="77777777">
        <w:trPr>
          <w:trHeight w:val="344"/>
        </w:trPr>
        <w:tc>
          <w:tcPr>
            <w:tcW w:w="2586" w:type="dxa"/>
            <w:tcBorders>
              <w:top w:val="single" w:sz="6" w:space="0" w:color="202529"/>
              <w:bottom w:val="single" w:sz="6" w:space="0" w:color="DEE2E6"/>
            </w:tcBorders>
          </w:tcPr>
          <w:p w14:paraId="1F2A9FF8" w14:textId="77777777" w:rsidR="00D202D4" w:rsidRPr="0081577F" w:rsidRDefault="00E34D05">
            <w:pPr>
              <w:pStyle w:val="TableParagraph"/>
              <w:spacing w:before="28"/>
              <w:rPr>
                <w:b/>
                <w:sz w:val="21"/>
                <w:lang w:val="cs-CZ"/>
              </w:rPr>
            </w:pPr>
            <w:r w:rsidRPr="0081577F">
              <w:rPr>
                <w:b/>
                <w:color w:val="202529"/>
                <w:sz w:val="20"/>
                <w:lang w:val="cs-CZ"/>
              </w:rPr>
              <w:t xml:space="preserve">250 g/m², přibližně 0,1 </w:t>
            </w:r>
            <w:r w:rsidRPr="0081577F">
              <w:rPr>
                <w:b/>
                <w:color w:val="202529"/>
                <w:spacing w:val="-5"/>
                <w:sz w:val="20"/>
                <w:lang w:val="cs-CZ"/>
              </w:rPr>
              <w:t>mm</w:t>
            </w:r>
          </w:p>
        </w:tc>
        <w:tc>
          <w:tcPr>
            <w:tcW w:w="2362" w:type="dxa"/>
            <w:tcBorders>
              <w:top w:val="single" w:sz="6" w:space="0" w:color="202529"/>
              <w:bottom w:val="single" w:sz="6" w:space="0" w:color="DEE2E6"/>
            </w:tcBorders>
          </w:tcPr>
          <w:p w14:paraId="4147BC38" w14:textId="77777777" w:rsidR="00D202D4" w:rsidRPr="0081577F" w:rsidRDefault="00E34D05">
            <w:pPr>
              <w:pStyle w:val="TableParagraph"/>
              <w:ind w:left="76"/>
              <w:rPr>
                <w:sz w:val="21"/>
                <w:lang w:val="cs-CZ"/>
              </w:rPr>
            </w:pPr>
            <w:r w:rsidRPr="0081577F">
              <w:rPr>
                <w:color w:val="202529"/>
                <w:sz w:val="20"/>
                <w:lang w:val="cs-CZ"/>
              </w:rPr>
              <w:t xml:space="preserve">5 h 45 </w:t>
            </w:r>
            <w:r w:rsidRPr="0081577F">
              <w:rPr>
                <w:color w:val="202529"/>
                <w:spacing w:val="-5"/>
                <w:sz w:val="20"/>
                <w:lang w:val="cs-CZ"/>
              </w:rPr>
              <w:t>min</w:t>
            </w:r>
          </w:p>
        </w:tc>
        <w:tc>
          <w:tcPr>
            <w:tcW w:w="5500" w:type="dxa"/>
            <w:tcBorders>
              <w:top w:val="single" w:sz="6" w:space="0" w:color="202529"/>
              <w:bottom w:val="single" w:sz="6" w:space="0" w:color="DEE2E6"/>
            </w:tcBorders>
          </w:tcPr>
          <w:p w14:paraId="780C82FD" w14:textId="77777777" w:rsidR="00D202D4" w:rsidRPr="0081577F" w:rsidRDefault="00E34D05">
            <w:pPr>
              <w:pStyle w:val="TableParagraph"/>
              <w:ind w:left="324"/>
              <w:rPr>
                <w:sz w:val="21"/>
                <w:lang w:val="cs-CZ"/>
              </w:rPr>
            </w:pPr>
            <w:r w:rsidRPr="0081577F">
              <w:rPr>
                <w:color w:val="202529"/>
                <w:sz w:val="20"/>
                <w:lang w:val="cs-CZ"/>
              </w:rPr>
              <w:t xml:space="preserve">1 h 5 </w:t>
            </w:r>
            <w:r w:rsidRPr="0081577F">
              <w:rPr>
                <w:color w:val="202529"/>
                <w:spacing w:val="-5"/>
                <w:sz w:val="20"/>
                <w:lang w:val="cs-CZ"/>
              </w:rPr>
              <w:t>min</w:t>
            </w:r>
          </w:p>
        </w:tc>
      </w:tr>
    </w:tbl>
    <w:p w14:paraId="035B096D" w14:textId="49A1B981" w:rsidR="00D202D4" w:rsidRPr="0081577F" w:rsidRDefault="00E34D05">
      <w:pPr>
        <w:pStyle w:val="BodyText"/>
        <w:spacing w:before="240"/>
        <w:ind w:left="317"/>
        <w:rPr>
          <w:lang w:val="cs-CZ"/>
        </w:rPr>
      </w:pPr>
      <w:r w:rsidRPr="0081577F">
        <w:rPr>
          <w:color w:val="202529"/>
          <w:sz w:val="20"/>
          <w:lang w:val="cs-CZ"/>
        </w:rPr>
        <w:t xml:space="preserve">Pokud jsou vždy zaručeny tenké </w:t>
      </w:r>
      <w:r w:rsidR="00BF01F5">
        <w:rPr>
          <w:color w:val="202529"/>
          <w:sz w:val="20"/>
          <w:lang w:val="cs-CZ"/>
        </w:rPr>
        <w:t xml:space="preserve">spáry </w:t>
      </w:r>
      <w:r w:rsidRPr="0081577F">
        <w:rPr>
          <w:color w:val="202529"/>
          <w:sz w:val="20"/>
          <w:lang w:val="cs-CZ"/>
        </w:rPr>
        <w:t>spojova</w:t>
      </w:r>
      <w:r w:rsidR="00BF01F5">
        <w:rPr>
          <w:color w:val="202529"/>
          <w:sz w:val="20"/>
          <w:lang w:val="cs-CZ"/>
        </w:rPr>
        <w:t>ných</w:t>
      </w:r>
      <w:r w:rsidRPr="0081577F">
        <w:rPr>
          <w:color w:val="202529"/>
          <w:sz w:val="20"/>
          <w:lang w:val="cs-CZ"/>
        </w:rPr>
        <w:t xml:space="preserve"> v</w:t>
      </w:r>
      <w:r w:rsidR="00BF01F5">
        <w:rPr>
          <w:color w:val="202529"/>
          <w:sz w:val="20"/>
          <w:lang w:val="cs-CZ"/>
        </w:rPr>
        <w:t>rstev</w:t>
      </w:r>
      <w:r w:rsidRPr="0081577F">
        <w:rPr>
          <w:color w:val="202529"/>
          <w:sz w:val="20"/>
          <w:lang w:val="cs-CZ"/>
        </w:rPr>
        <w:t xml:space="preserve"> (přibližně 0,1 mm), mohou být minimální doby lisování kratší. V těchto případech musí být maximální tloušťka </w:t>
      </w:r>
      <w:r w:rsidR="00BF01F5">
        <w:rPr>
          <w:color w:val="202529"/>
          <w:sz w:val="20"/>
          <w:lang w:val="cs-CZ"/>
        </w:rPr>
        <w:t>lepené spáry</w:t>
      </w:r>
      <w:r w:rsidRPr="0081577F">
        <w:rPr>
          <w:color w:val="202529"/>
          <w:sz w:val="20"/>
          <w:lang w:val="cs-CZ"/>
        </w:rPr>
        <w:t xml:space="preserve"> pravidelně kontrolována v rámci výrobní kontroly v továrně</w:t>
      </w:r>
    </w:p>
    <w:p w14:paraId="568552CB" w14:textId="77777777" w:rsidR="00D202D4" w:rsidRPr="0081577F" w:rsidRDefault="00E34D05">
      <w:pPr>
        <w:pStyle w:val="BodyText"/>
        <w:spacing w:line="237" w:lineRule="auto"/>
        <w:ind w:left="317"/>
        <w:rPr>
          <w:lang w:val="cs-CZ"/>
        </w:rPr>
      </w:pPr>
      <w:r w:rsidRPr="0081577F">
        <w:rPr>
          <w:color w:val="202529"/>
          <w:sz w:val="20"/>
          <w:lang w:val="cs-CZ"/>
        </w:rPr>
        <w:t>a správná kvalita spojovacích vrstev musí být pravidelně kontrolována v rámci kontroly výroby v továrně pomocí testů delaminace.</w:t>
      </w:r>
    </w:p>
    <w:p w14:paraId="53C6186D" w14:textId="77777777" w:rsidR="00D202D4" w:rsidRPr="0081577F" w:rsidRDefault="00E34D05">
      <w:pPr>
        <w:pStyle w:val="BodyText"/>
        <w:spacing w:before="239"/>
        <w:ind w:left="317"/>
        <w:rPr>
          <w:lang w:val="cs-CZ"/>
        </w:rPr>
      </w:pPr>
      <w:r w:rsidRPr="0081577F">
        <w:rPr>
          <w:color w:val="202529"/>
          <w:sz w:val="20"/>
          <w:lang w:val="cs-CZ"/>
        </w:rPr>
        <w:t>Doba lisování může být ovlivněna mimo jiné tloušťkou spojovací vrstvy. V případech, kdy nelze zaručit tenkou spojovací vrstvu přibližně 0,1 mm, je nutné dodržovat doby lisování stanovené podle normy EN 302-6. Tato minimální doba lisování je uvedena níže.</w:t>
      </w:r>
    </w:p>
    <w:p w14:paraId="71A3EFE7" w14:textId="77777777" w:rsidR="00D202D4" w:rsidRPr="0081577F" w:rsidRDefault="00E34D05">
      <w:pPr>
        <w:pStyle w:val="Heading4"/>
        <w:spacing w:before="146" w:line="240" w:lineRule="auto"/>
        <w:rPr>
          <w:lang w:val="cs-CZ"/>
        </w:rPr>
      </w:pPr>
      <w:r w:rsidRPr="0081577F">
        <w:rPr>
          <w:color w:val="202529"/>
          <w:sz w:val="20"/>
          <w:lang w:val="cs-CZ"/>
        </w:rPr>
        <w:t>Doba lisování podle normy EN</w:t>
      </w:r>
      <w:r w:rsidRPr="0081577F">
        <w:rPr>
          <w:color w:val="202529"/>
          <w:spacing w:val="-10"/>
          <w:sz w:val="20"/>
          <w:lang w:val="cs-CZ"/>
        </w:rPr>
        <w:t xml:space="preserve"> 302-6</w:t>
      </w:r>
    </w:p>
    <w:p w14:paraId="393756BF" w14:textId="77777777" w:rsidR="00D202D4" w:rsidRPr="0081577F" w:rsidRDefault="00D202D4">
      <w:pPr>
        <w:pStyle w:val="BodyText"/>
        <w:spacing w:before="3"/>
        <w:rPr>
          <w:b/>
          <w:sz w:val="5"/>
          <w:lang w:val="cs-CZ"/>
        </w:rPr>
      </w:pPr>
    </w:p>
    <w:tbl>
      <w:tblPr>
        <w:tblStyle w:val="TableNormal1"/>
        <w:tblW w:w="0" w:type="auto"/>
        <w:tblInd w:w="324" w:type="dxa"/>
        <w:tblLayout w:type="fixed"/>
        <w:tblLook w:val="01E0" w:firstRow="1" w:lastRow="1" w:firstColumn="1" w:lastColumn="1" w:noHBand="0" w:noVBand="0"/>
      </w:tblPr>
      <w:tblGrid>
        <w:gridCol w:w="2441"/>
        <w:gridCol w:w="2507"/>
        <w:gridCol w:w="5500"/>
      </w:tblGrid>
      <w:tr w:rsidR="00D202D4" w:rsidRPr="0081577F" w14:paraId="269F5053" w14:textId="77777777">
        <w:trPr>
          <w:trHeight w:val="404"/>
        </w:trPr>
        <w:tc>
          <w:tcPr>
            <w:tcW w:w="2441" w:type="dxa"/>
            <w:tcBorders>
              <w:top w:val="single" w:sz="6" w:space="0" w:color="000000"/>
              <w:bottom w:val="single" w:sz="6" w:space="0" w:color="202529"/>
            </w:tcBorders>
          </w:tcPr>
          <w:p w14:paraId="1B07B189" w14:textId="77777777" w:rsidR="00D202D4" w:rsidRPr="0081577F" w:rsidRDefault="00D202D4">
            <w:pPr>
              <w:pStyle w:val="TableParagraph"/>
              <w:spacing w:before="0"/>
              <w:rPr>
                <w:rFonts w:ascii="Times New Roman"/>
                <w:sz w:val="20"/>
                <w:lang w:val="cs-CZ"/>
              </w:rPr>
            </w:pPr>
          </w:p>
        </w:tc>
        <w:tc>
          <w:tcPr>
            <w:tcW w:w="2507" w:type="dxa"/>
            <w:tcBorders>
              <w:top w:val="single" w:sz="6" w:space="0" w:color="000000"/>
              <w:bottom w:val="single" w:sz="6" w:space="0" w:color="202529"/>
            </w:tcBorders>
          </w:tcPr>
          <w:p w14:paraId="11328793" w14:textId="77777777" w:rsidR="00D202D4" w:rsidRPr="0081577F" w:rsidRDefault="00E34D05">
            <w:pPr>
              <w:pStyle w:val="TableParagraph"/>
              <w:spacing w:before="118"/>
              <w:ind w:left="221"/>
              <w:rPr>
                <w:b/>
                <w:sz w:val="21"/>
                <w:lang w:val="cs-CZ"/>
              </w:rPr>
            </w:pPr>
            <w:r w:rsidRPr="0081577F">
              <w:rPr>
                <w:b/>
                <w:color w:val="202529"/>
                <w:sz w:val="20"/>
                <w:lang w:val="cs-CZ"/>
              </w:rPr>
              <w:t>Poměr míchání</w:t>
            </w:r>
            <w:r w:rsidRPr="0081577F">
              <w:rPr>
                <w:b/>
                <w:color w:val="202529"/>
                <w:spacing w:val="-2"/>
                <w:sz w:val="20"/>
                <w:lang w:val="cs-CZ"/>
              </w:rPr>
              <w:t xml:space="preserve"> 100:20</w:t>
            </w:r>
          </w:p>
        </w:tc>
        <w:tc>
          <w:tcPr>
            <w:tcW w:w="5500" w:type="dxa"/>
            <w:tcBorders>
              <w:top w:val="single" w:sz="6" w:space="0" w:color="000000"/>
              <w:bottom w:val="single" w:sz="6" w:space="0" w:color="202529"/>
            </w:tcBorders>
          </w:tcPr>
          <w:p w14:paraId="5A87CBB9" w14:textId="77777777" w:rsidR="00D202D4" w:rsidRPr="0081577F" w:rsidRDefault="00E34D05">
            <w:pPr>
              <w:pStyle w:val="TableParagraph"/>
              <w:spacing w:before="118"/>
              <w:ind w:left="324"/>
              <w:rPr>
                <w:b/>
                <w:sz w:val="21"/>
                <w:lang w:val="cs-CZ"/>
              </w:rPr>
            </w:pPr>
            <w:r w:rsidRPr="0081577F">
              <w:rPr>
                <w:b/>
                <w:color w:val="202529"/>
                <w:sz w:val="20"/>
                <w:lang w:val="cs-CZ"/>
              </w:rPr>
              <w:t>Poměr míchání</w:t>
            </w:r>
            <w:r w:rsidRPr="0081577F">
              <w:rPr>
                <w:b/>
                <w:color w:val="202529"/>
                <w:spacing w:val="-2"/>
                <w:sz w:val="20"/>
                <w:lang w:val="cs-CZ"/>
              </w:rPr>
              <w:t xml:space="preserve"> 100:100</w:t>
            </w:r>
          </w:p>
        </w:tc>
      </w:tr>
      <w:tr w:rsidR="00D202D4" w:rsidRPr="0081577F" w14:paraId="1175C503" w14:textId="77777777">
        <w:trPr>
          <w:trHeight w:val="344"/>
        </w:trPr>
        <w:tc>
          <w:tcPr>
            <w:tcW w:w="2441" w:type="dxa"/>
            <w:tcBorders>
              <w:top w:val="single" w:sz="6" w:space="0" w:color="202529"/>
              <w:bottom w:val="single" w:sz="6" w:space="0" w:color="DEE2E6"/>
            </w:tcBorders>
          </w:tcPr>
          <w:p w14:paraId="48D94B01" w14:textId="77777777" w:rsidR="00D202D4" w:rsidRPr="0081577F" w:rsidRDefault="00E34D05">
            <w:pPr>
              <w:pStyle w:val="TableParagraph"/>
              <w:spacing w:before="28"/>
              <w:rPr>
                <w:b/>
                <w:sz w:val="21"/>
                <w:lang w:val="cs-CZ"/>
              </w:rPr>
            </w:pPr>
            <w:r w:rsidRPr="0081577F">
              <w:rPr>
                <w:b/>
                <w:color w:val="202529"/>
                <w:sz w:val="20"/>
                <w:lang w:val="cs-CZ"/>
              </w:rPr>
              <w:t>Přibližně 0,3 mm,</w:t>
            </w:r>
            <w:r w:rsidRPr="0081577F">
              <w:rPr>
                <w:b/>
                <w:color w:val="202529"/>
                <w:spacing w:val="-2"/>
                <w:sz w:val="20"/>
                <w:lang w:val="cs-CZ"/>
              </w:rPr>
              <w:t xml:space="preserve"> 20 °C.</w:t>
            </w:r>
          </w:p>
        </w:tc>
        <w:tc>
          <w:tcPr>
            <w:tcW w:w="2507" w:type="dxa"/>
            <w:tcBorders>
              <w:top w:val="single" w:sz="6" w:space="0" w:color="202529"/>
              <w:bottom w:val="single" w:sz="6" w:space="0" w:color="DEE2E6"/>
            </w:tcBorders>
          </w:tcPr>
          <w:p w14:paraId="531F50CF" w14:textId="77777777" w:rsidR="00D202D4" w:rsidRPr="0081577F" w:rsidRDefault="00E34D05">
            <w:pPr>
              <w:pStyle w:val="TableParagraph"/>
              <w:ind w:left="221"/>
              <w:rPr>
                <w:sz w:val="21"/>
                <w:lang w:val="cs-CZ"/>
              </w:rPr>
            </w:pPr>
            <w:r w:rsidRPr="0081577F">
              <w:rPr>
                <w:color w:val="202529"/>
                <w:sz w:val="20"/>
                <w:lang w:val="cs-CZ"/>
              </w:rPr>
              <w:t xml:space="preserve">5 h 45 </w:t>
            </w:r>
            <w:r w:rsidRPr="0081577F">
              <w:rPr>
                <w:color w:val="202529"/>
                <w:spacing w:val="-5"/>
                <w:sz w:val="20"/>
                <w:lang w:val="cs-CZ"/>
              </w:rPr>
              <w:t>min</w:t>
            </w:r>
          </w:p>
        </w:tc>
        <w:tc>
          <w:tcPr>
            <w:tcW w:w="5500" w:type="dxa"/>
            <w:tcBorders>
              <w:top w:val="single" w:sz="6" w:space="0" w:color="202529"/>
              <w:bottom w:val="single" w:sz="6" w:space="0" w:color="DEE2E6"/>
            </w:tcBorders>
          </w:tcPr>
          <w:p w14:paraId="736C012B" w14:textId="77777777" w:rsidR="00D202D4" w:rsidRPr="0081577F" w:rsidRDefault="00E34D05">
            <w:pPr>
              <w:pStyle w:val="TableParagraph"/>
              <w:ind w:left="324"/>
              <w:rPr>
                <w:sz w:val="21"/>
                <w:lang w:val="cs-CZ"/>
              </w:rPr>
            </w:pPr>
            <w:r w:rsidRPr="0081577F">
              <w:rPr>
                <w:color w:val="202529"/>
                <w:sz w:val="20"/>
                <w:lang w:val="cs-CZ"/>
              </w:rPr>
              <w:t xml:space="preserve">3 </w:t>
            </w:r>
            <w:r w:rsidRPr="0081577F">
              <w:rPr>
                <w:color w:val="202529"/>
                <w:spacing w:val="-10"/>
                <w:sz w:val="20"/>
                <w:lang w:val="cs-CZ"/>
              </w:rPr>
              <w:t>h</w:t>
            </w:r>
          </w:p>
        </w:tc>
      </w:tr>
    </w:tbl>
    <w:p w14:paraId="6E13B743" w14:textId="77777777" w:rsidR="00D202D4" w:rsidRPr="0081577F" w:rsidRDefault="00D202D4">
      <w:pPr>
        <w:pStyle w:val="BodyText"/>
        <w:rPr>
          <w:b/>
          <w:lang w:val="cs-CZ"/>
        </w:rPr>
      </w:pPr>
    </w:p>
    <w:p w14:paraId="056A87DE" w14:textId="77777777" w:rsidR="00D202D4" w:rsidRPr="0081577F" w:rsidRDefault="00D202D4">
      <w:pPr>
        <w:pStyle w:val="BodyText"/>
        <w:rPr>
          <w:b/>
          <w:lang w:val="cs-CZ"/>
        </w:rPr>
      </w:pPr>
    </w:p>
    <w:p w14:paraId="62EB134F" w14:textId="77777777" w:rsidR="00D202D4" w:rsidRPr="0081577F" w:rsidRDefault="00D202D4">
      <w:pPr>
        <w:pStyle w:val="BodyText"/>
        <w:rPr>
          <w:b/>
          <w:lang w:val="cs-CZ"/>
        </w:rPr>
      </w:pPr>
    </w:p>
    <w:p w14:paraId="6F50985C" w14:textId="77777777" w:rsidR="00D202D4" w:rsidRPr="0081577F" w:rsidRDefault="00D202D4">
      <w:pPr>
        <w:pStyle w:val="BodyText"/>
        <w:rPr>
          <w:b/>
          <w:lang w:val="cs-CZ"/>
        </w:rPr>
      </w:pPr>
    </w:p>
    <w:p w14:paraId="01F1F963" w14:textId="77777777" w:rsidR="00D202D4" w:rsidRPr="0081577F" w:rsidRDefault="00D202D4">
      <w:pPr>
        <w:pStyle w:val="BodyText"/>
        <w:rPr>
          <w:b/>
          <w:lang w:val="cs-CZ"/>
        </w:rPr>
      </w:pPr>
    </w:p>
    <w:p w14:paraId="3AF8F719" w14:textId="77777777" w:rsidR="00D202D4" w:rsidRPr="0081577F" w:rsidRDefault="00D202D4">
      <w:pPr>
        <w:pStyle w:val="BodyText"/>
        <w:rPr>
          <w:b/>
          <w:lang w:val="cs-CZ"/>
        </w:rPr>
      </w:pPr>
    </w:p>
    <w:p w14:paraId="7C2C5365" w14:textId="77777777" w:rsidR="00D202D4" w:rsidRPr="0081577F" w:rsidRDefault="00D202D4">
      <w:pPr>
        <w:pStyle w:val="BodyText"/>
        <w:spacing w:before="137"/>
        <w:rPr>
          <w:b/>
          <w:lang w:val="cs-CZ"/>
        </w:rPr>
      </w:pPr>
    </w:p>
    <w:p w14:paraId="4B884E50" w14:textId="77777777" w:rsidR="00D202D4" w:rsidRPr="0081577F" w:rsidRDefault="00E34D05">
      <w:pPr>
        <w:spacing w:before="1"/>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47314062"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477FC9F7"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0C73E4D2" w14:textId="77777777" w:rsidR="00D202D4" w:rsidRPr="0081577F" w:rsidRDefault="00D202D4">
      <w:pPr>
        <w:rPr>
          <w:b/>
          <w:sz w:val="18"/>
          <w:lang w:val="cs-CZ"/>
        </w:rPr>
        <w:sectPr w:rsidR="00D202D4" w:rsidRPr="0081577F">
          <w:pgSz w:w="11900" w:h="16840"/>
          <w:pgMar w:top="2760" w:right="708" w:bottom="940" w:left="425" w:header="765" w:footer="751" w:gutter="0"/>
          <w:cols w:space="708"/>
        </w:sectPr>
      </w:pPr>
    </w:p>
    <w:p w14:paraId="551E08D5" w14:textId="77777777" w:rsidR="00D202D4" w:rsidRPr="0081577F" w:rsidRDefault="00E34D05">
      <w:pPr>
        <w:pStyle w:val="Heading4"/>
        <w:spacing w:before="73"/>
        <w:rPr>
          <w:lang w:val="cs-CZ"/>
        </w:rPr>
      </w:pPr>
      <w:r w:rsidRPr="0081577F">
        <w:rPr>
          <w:color w:val="202529"/>
          <w:spacing w:val="-2"/>
          <w:sz w:val="20"/>
          <w:lang w:val="cs-CZ"/>
        </w:rPr>
        <w:lastRenderedPageBreak/>
        <w:t>Tlak</w:t>
      </w:r>
    </w:p>
    <w:p w14:paraId="7C45A439" w14:textId="77777777" w:rsidR="00D202D4" w:rsidRPr="0081577F" w:rsidRDefault="00E34D05">
      <w:pPr>
        <w:pStyle w:val="BodyText"/>
        <w:spacing w:line="241" w:lineRule="exact"/>
        <w:ind w:left="317"/>
        <w:rPr>
          <w:lang w:val="cs-CZ"/>
        </w:rPr>
      </w:pPr>
      <w:r w:rsidRPr="0081577F">
        <w:rPr>
          <w:color w:val="202529"/>
          <w:sz w:val="20"/>
          <w:lang w:val="cs-CZ"/>
        </w:rPr>
        <w:t xml:space="preserve">Pro konkrétní </w:t>
      </w:r>
      <w:r w:rsidRPr="0081577F">
        <w:rPr>
          <w:color w:val="202529"/>
          <w:spacing w:val="-2"/>
          <w:sz w:val="20"/>
          <w:lang w:val="cs-CZ"/>
        </w:rPr>
        <w:t>druhy</w:t>
      </w:r>
      <w:r w:rsidRPr="0081577F">
        <w:rPr>
          <w:color w:val="202529"/>
          <w:sz w:val="20"/>
          <w:lang w:val="cs-CZ"/>
        </w:rPr>
        <w:t xml:space="preserve"> dřeva se doporučuje následující lisovací tlak</w:t>
      </w:r>
      <w:r w:rsidRPr="0081577F">
        <w:rPr>
          <w:color w:val="202529"/>
          <w:spacing w:val="-2"/>
          <w:sz w:val="20"/>
          <w:lang w:val="cs-CZ"/>
        </w:rPr>
        <w:t>:</w:t>
      </w:r>
    </w:p>
    <w:p w14:paraId="16BA1E8A" w14:textId="77777777" w:rsidR="00D202D4" w:rsidRPr="0081577F" w:rsidRDefault="00E34D05">
      <w:pPr>
        <w:pStyle w:val="BodyText"/>
        <w:tabs>
          <w:tab w:val="left" w:pos="2710"/>
        </w:tabs>
        <w:spacing w:before="238" w:line="241" w:lineRule="exact"/>
        <w:ind w:left="317"/>
        <w:rPr>
          <w:lang w:val="cs-CZ"/>
        </w:rPr>
      </w:pPr>
      <w:r w:rsidRPr="0081577F">
        <w:rPr>
          <w:color w:val="202529"/>
          <w:sz w:val="20"/>
          <w:lang w:val="cs-CZ"/>
        </w:rPr>
        <w:t xml:space="preserve">Jehličnaté </w:t>
      </w:r>
      <w:r w:rsidRPr="0081577F">
        <w:rPr>
          <w:color w:val="202529"/>
          <w:spacing w:val="-2"/>
          <w:sz w:val="20"/>
          <w:lang w:val="cs-CZ"/>
        </w:rPr>
        <w:t>dřevo:</w:t>
      </w:r>
      <w:r w:rsidRPr="0081577F">
        <w:rPr>
          <w:color w:val="202529"/>
          <w:sz w:val="20"/>
          <w:lang w:val="cs-CZ"/>
        </w:rPr>
        <w:tab/>
        <w:t xml:space="preserve">0,8 </w:t>
      </w:r>
      <w:r w:rsidRPr="0081577F">
        <w:rPr>
          <w:color w:val="202529"/>
          <w:spacing w:val="-5"/>
          <w:sz w:val="20"/>
          <w:lang w:val="cs-CZ"/>
        </w:rPr>
        <w:t>MPa</w:t>
      </w:r>
    </w:p>
    <w:p w14:paraId="7D32431C" w14:textId="77777777" w:rsidR="00D202D4" w:rsidRPr="0081577F" w:rsidRDefault="00E34D05">
      <w:pPr>
        <w:pStyle w:val="BodyText"/>
        <w:tabs>
          <w:tab w:val="left" w:pos="2721"/>
        </w:tabs>
        <w:spacing w:line="240" w:lineRule="exact"/>
        <w:ind w:left="317"/>
        <w:rPr>
          <w:lang w:val="cs-CZ"/>
        </w:rPr>
      </w:pPr>
      <w:r w:rsidRPr="0081577F">
        <w:rPr>
          <w:color w:val="202529"/>
          <w:spacing w:val="-2"/>
          <w:sz w:val="20"/>
          <w:lang w:val="cs-CZ"/>
        </w:rPr>
        <w:t>Buk:</w:t>
      </w:r>
      <w:r w:rsidRPr="0081577F">
        <w:rPr>
          <w:color w:val="202529"/>
          <w:sz w:val="20"/>
          <w:lang w:val="cs-CZ"/>
        </w:rPr>
        <w:tab/>
        <w:t xml:space="preserve">0,7 </w:t>
      </w:r>
      <w:r w:rsidRPr="0081577F">
        <w:rPr>
          <w:color w:val="202529"/>
          <w:spacing w:val="-5"/>
          <w:sz w:val="20"/>
          <w:lang w:val="cs-CZ"/>
        </w:rPr>
        <w:t>MPa</w:t>
      </w:r>
    </w:p>
    <w:p w14:paraId="0C45851B" w14:textId="77777777" w:rsidR="00D202D4" w:rsidRPr="0081577F" w:rsidRDefault="00E34D05">
      <w:pPr>
        <w:pStyle w:val="BodyText"/>
        <w:tabs>
          <w:tab w:val="left" w:pos="2733"/>
        </w:tabs>
        <w:spacing w:line="240" w:lineRule="exact"/>
        <w:ind w:left="317"/>
        <w:rPr>
          <w:lang w:val="cs-CZ"/>
        </w:rPr>
      </w:pPr>
      <w:r w:rsidRPr="0081577F">
        <w:rPr>
          <w:color w:val="202529"/>
          <w:spacing w:val="-2"/>
          <w:sz w:val="20"/>
          <w:lang w:val="cs-CZ"/>
        </w:rPr>
        <w:t>Kaštan:</w:t>
      </w:r>
      <w:r w:rsidRPr="0081577F">
        <w:rPr>
          <w:color w:val="202529"/>
          <w:sz w:val="20"/>
          <w:lang w:val="cs-CZ"/>
        </w:rPr>
        <w:tab/>
        <w:t xml:space="preserve">0,6 </w:t>
      </w:r>
      <w:r w:rsidRPr="0081577F">
        <w:rPr>
          <w:color w:val="202529"/>
          <w:spacing w:val="-5"/>
          <w:sz w:val="20"/>
          <w:lang w:val="cs-CZ"/>
        </w:rPr>
        <w:t>MPa</w:t>
      </w:r>
    </w:p>
    <w:p w14:paraId="62102111" w14:textId="77777777" w:rsidR="00D202D4" w:rsidRPr="0081577F" w:rsidRDefault="00E34D05">
      <w:pPr>
        <w:pStyle w:val="BodyText"/>
        <w:tabs>
          <w:tab w:val="left" w:pos="2744"/>
        </w:tabs>
        <w:spacing w:line="240" w:lineRule="exact"/>
        <w:ind w:left="317"/>
        <w:rPr>
          <w:lang w:val="cs-CZ"/>
        </w:rPr>
      </w:pPr>
      <w:r w:rsidRPr="0081577F">
        <w:rPr>
          <w:color w:val="202529"/>
          <w:spacing w:val="-4"/>
          <w:sz w:val="20"/>
          <w:lang w:val="cs-CZ"/>
        </w:rPr>
        <w:t>Dub:</w:t>
      </w:r>
      <w:r w:rsidRPr="0081577F">
        <w:rPr>
          <w:color w:val="202529"/>
          <w:sz w:val="20"/>
          <w:lang w:val="cs-CZ"/>
        </w:rPr>
        <w:tab/>
        <w:t xml:space="preserve">0,6 </w:t>
      </w:r>
      <w:r w:rsidRPr="0081577F">
        <w:rPr>
          <w:color w:val="202529"/>
          <w:spacing w:val="-5"/>
          <w:sz w:val="20"/>
          <w:lang w:val="cs-CZ"/>
        </w:rPr>
        <w:t>MPa</w:t>
      </w:r>
    </w:p>
    <w:p w14:paraId="1FD1753A" w14:textId="5EFB7EEF" w:rsidR="00D202D4" w:rsidRPr="0081577F" w:rsidRDefault="00E34D05">
      <w:pPr>
        <w:pStyle w:val="BodyText"/>
        <w:ind w:left="317" w:right="60"/>
        <w:rPr>
          <w:lang w:val="cs-CZ"/>
        </w:rPr>
      </w:pPr>
      <w:r w:rsidRPr="0081577F">
        <w:rPr>
          <w:color w:val="202529"/>
          <w:sz w:val="20"/>
          <w:lang w:val="cs-CZ"/>
        </w:rPr>
        <w:t xml:space="preserve">Tloušťka lamely menší než 35 mm vyžaduje tlak mezi 0,6 a 0,8 MPa. Pokud mají lamely tloušťku mezi 35 a 45 mm, tlak by měl být 0,8 MPa (lamely s drážkami) nebo 1,0 MPa (lamely bez drážek). U lamely o tloušťce 45–80 mm by tlak měl být 0,8–1,0 MPa. Mějte na paměti, že při výrobě lepeného lamelového dřeva není povolena tloušťka lamely větší než 45 mm. Stejný tlak lze použít, pokud se pro laminování povrchu používá </w:t>
      </w:r>
      <w:r w:rsidR="00BF01F5">
        <w:rPr>
          <w:color w:val="202529"/>
          <w:sz w:val="20"/>
          <w:lang w:val="cs-CZ"/>
        </w:rPr>
        <w:t>oddělená</w:t>
      </w:r>
      <w:r w:rsidRPr="0081577F">
        <w:rPr>
          <w:color w:val="202529"/>
          <w:sz w:val="20"/>
          <w:lang w:val="cs-CZ"/>
        </w:rPr>
        <w:t xml:space="preserve"> aplikace pryskyřice a tvrdidla.</w:t>
      </w:r>
    </w:p>
    <w:p w14:paraId="418AE2B3" w14:textId="78D99FC6" w:rsidR="00D202D4" w:rsidRPr="0081577F" w:rsidRDefault="00E34D05">
      <w:pPr>
        <w:pStyle w:val="BodyText"/>
        <w:spacing w:line="233" w:lineRule="exact"/>
        <w:ind w:left="317"/>
        <w:rPr>
          <w:lang w:val="cs-CZ"/>
        </w:rPr>
      </w:pPr>
      <w:r w:rsidRPr="0081577F">
        <w:rPr>
          <w:color w:val="202529"/>
          <w:sz w:val="20"/>
          <w:lang w:val="cs-CZ"/>
        </w:rPr>
        <w:t xml:space="preserve">Příliš vysoký tlak může způsobit nadměrné vytlačování lepidla, což má za následek nedostatečné </w:t>
      </w:r>
      <w:r w:rsidR="00BF01F5">
        <w:rPr>
          <w:color w:val="202529"/>
          <w:spacing w:val="-2"/>
          <w:sz w:val="20"/>
          <w:lang w:val="cs-CZ"/>
        </w:rPr>
        <w:t>množství lepidla v lepeném spoji</w:t>
      </w:r>
      <w:r w:rsidRPr="0081577F">
        <w:rPr>
          <w:color w:val="202529"/>
          <w:spacing w:val="-2"/>
          <w:sz w:val="20"/>
          <w:lang w:val="cs-CZ"/>
        </w:rPr>
        <w:t>.</w:t>
      </w:r>
    </w:p>
    <w:p w14:paraId="0827C273" w14:textId="2B5B4A7B" w:rsidR="00D202D4" w:rsidRPr="0081577F" w:rsidRDefault="00E34D05">
      <w:pPr>
        <w:pStyle w:val="BodyText"/>
        <w:ind w:left="317"/>
        <w:rPr>
          <w:lang w:val="cs-CZ"/>
        </w:rPr>
      </w:pPr>
      <w:r w:rsidRPr="0081577F">
        <w:rPr>
          <w:color w:val="202529"/>
          <w:sz w:val="20"/>
          <w:lang w:val="cs-CZ"/>
        </w:rPr>
        <w:t>Při výrobě l</w:t>
      </w:r>
      <w:r w:rsidR="00BF01F5">
        <w:rPr>
          <w:color w:val="202529"/>
          <w:sz w:val="20"/>
          <w:lang w:val="cs-CZ"/>
        </w:rPr>
        <w:t>epených</w:t>
      </w:r>
      <w:r w:rsidRPr="0081577F">
        <w:rPr>
          <w:color w:val="202529"/>
          <w:sz w:val="20"/>
          <w:lang w:val="cs-CZ"/>
        </w:rPr>
        <w:t xml:space="preserve"> nosníků závisí potřebný tlak například na tloušťce lamely a druhu dřeva.</w:t>
      </w:r>
    </w:p>
    <w:p w14:paraId="785B6BF3" w14:textId="3ED6CE41" w:rsidR="00D202D4" w:rsidRPr="0081577F" w:rsidRDefault="00E34D05">
      <w:pPr>
        <w:pStyle w:val="BodyText"/>
        <w:spacing w:line="239" w:lineRule="exact"/>
        <w:ind w:left="317"/>
        <w:rPr>
          <w:lang w:val="cs-CZ"/>
        </w:rPr>
      </w:pPr>
      <w:r w:rsidRPr="0081577F">
        <w:rPr>
          <w:color w:val="202529"/>
          <w:sz w:val="20"/>
          <w:lang w:val="cs-CZ"/>
        </w:rPr>
        <w:t>Příliš nízký tlak může vést ke špatnému kontaktu mezi oběma povrchy, což způsobí slab</w:t>
      </w:r>
      <w:r w:rsidR="00BF01F5">
        <w:rPr>
          <w:color w:val="202529"/>
          <w:sz w:val="20"/>
          <w:lang w:val="cs-CZ"/>
        </w:rPr>
        <w:t>ou pevnost spoje</w:t>
      </w:r>
      <w:r w:rsidRPr="0081577F">
        <w:rPr>
          <w:color w:val="202529"/>
          <w:spacing w:val="-2"/>
          <w:sz w:val="20"/>
          <w:lang w:val="cs-CZ"/>
        </w:rPr>
        <w:t>.</w:t>
      </w:r>
    </w:p>
    <w:p w14:paraId="66492FA1" w14:textId="77777777" w:rsidR="00D202D4" w:rsidRPr="0081577F" w:rsidRDefault="00E34D05">
      <w:pPr>
        <w:pStyle w:val="Heading2"/>
        <w:spacing w:before="134"/>
        <w:rPr>
          <w:lang w:val="cs-CZ"/>
        </w:rPr>
      </w:pPr>
      <w:r w:rsidRPr="0081577F">
        <w:rPr>
          <w:noProof/>
          <w:lang w:val="cs-CZ"/>
        </w:rPr>
        <mc:AlternateContent>
          <mc:Choice Requires="wps">
            <w:drawing>
              <wp:anchor distT="0" distB="0" distL="0" distR="0" simplePos="0" relativeHeight="251684864" behindDoc="0" locked="0" layoutInCell="1" allowOverlap="1" wp14:anchorId="36C7789B" wp14:editId="1D6AA688">
                <wp:simplePos x="0" y="0"/>
                <wp:positionH relativeFrom="page">
                  <wp:posOffset>476250</wp:posOffset>
                </wp:positionH>
                <wp:positionV relativeFrom="paragraph">
                  <wp:posOffset>304521</wp:posOffset>
                </wp:positionV>
                <wp:extent cx="6629400" cy="9525"/>
                <wp:effectExtent l="0" t="0" r="0" b="0"/>
                <wp:wrapNone/>
                <wp:docPr id="27" name="Graphic 27"/>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06E9A555" id="Graphic 27" o:spid="_x0000_s1026" style="position:absolute;margin-left:37.5pt;margin-top:24pt;width:522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" path="m6629399,9524l,9524,,,6629399,r,9524xe" fillcolor="#005697" stroked="f">
                <v:path arrowok="t"/>
                <w10:wrap anchorx="page"/>
              </v:shape>
            </w:pict>
          </mc:Fallback>
        </mc:AlternateContent>
      </w:r>
      <w:r w:rsidRPr="0081577F">
        <w:rPr>
          <w:color w:val="005697"/>
          <w:sz w:val="23"/>
          <w:lang w:val="cs-CZ"/>
        </w:rPr>
        <w:t xml:space="preserve">Příprava </w:t>
      </w:r>
      <w:r w:rsidRPr="0081577F">
        <w:rPr>
          <w:color w:val="005697"/>
          <w:spacing w:val="-2"/>
          <w:sz w:val="23"/>
          <w:lang w:val="cs-CZ"/>
        </w:rPr>
        <w:t>materiálu</w:t>
      </w:r>
    </w:p>
    <w:p w14:paraId="20B51220" w14:textId="77777777" w:rsidR="00D202D4" w:rsidRPr="0081577F" w:rsidRDefault="00D202D4">
      <w:pPr>
        <w:pStyle w:val="Heading2"/>
        <w:rPr>
          <w:lang w:val="cs-CZ"/>
        </w:rPr>
        <w:sectPr w:rsidR="00D202D4" w:rsidRPr="0081577F">
          <w:pgSz w:w="11900" w:h="16840"/>
          <w:pgMar w:top="2760" w:right="708" w:bottom="940" w:left="425" w:header="765" w:footer="751" w:gutter="0"/>
          <w:cols w:space="708"/>
        </w:sectPr>
      </w:pPr>
    </w:p>
    <w:p w14:paraId="5D8518E9" w14:textId="77777777" w:rsidR="00D202D4" w:rsidRPr="0081577F" w:rsidRDefault="00E34D05">
      <w:pPr>
        <w:pStyle w:val="Heading4"/>
        <w:spacing w:before="142" w:line="240" w:lineRule="auto"/>
        <w:ind w:right="38"/>
        <w:rPr>
          <w:lang w:val="cs-CZ"/>
        </w:rPr>
      </w:pPr>
      <w:r w:rsidRPr="0081577F">
        <w:rPr>
          <w:color w:val="202529"/>
          <w:sz w:val="20"/>
          <w:lang w:val="cs-CZ"/>
        </w:rPr>
        <w:t>Informace o obsahu vlhkosti ve dřevě</w:t>
      </w:r>
    </w:p>
    <w:p w14:paraId="561980D4" w14:textId="77777777" w:rsidR="00D202D4" w:rsidRPr="0081577F" w:rsidRDefault="00E34D05">
      <w:pPr>
        <w:pStyle w:val="BodyText"/>
        <w:spacing w:before="142"/>
        <w:ind w:left="317"/>
        <w:rPr>
          <w:lang w:val="cs-CZ"/>
        </w:rPr>
      </w:pPr>
      <w:r w:rsidRPr="0081577F">
        <w:rPr>
          <w:sz w:val="20"/>
          <w:lang w:val="cs-CZ"/>
        </w:rPr>
        <w:br w:type="column"/>
      </w:r>
      <w:r w:rsidRPr="0081577F">
        <w:rPr>
          <w:color w:val="202529"/>
          <w:sz w:val="20"/>
          <w:lang w:val="cs-CZ"/>
        </w:rPr>
        <w:t>Obsah vlhkosti ve dřevě ovlivňuje výsledek lepení. Vysoký obsah vlhkosti může zpomalit systém a u některých lepidel má nadměrně vysoký obsah vlhkosti negativní vliv na kvalitu lepené spoje.</w:t>
      </w:r>
    </w:p>
    <w:p w14:paraId="2B702B38" w14:textId="31A23E38" w:rsidR="00D202D4" w:rsidRPr="0081577F" w:rsidRDefault="00E34D05">
      <w:pPr>
        <w:pStyle w:val="BodyText"/>
        <w:spacing w:line="237" w:lineRule="auto"/>
        <w:ind w:left="317"/>
        <w:rPr>
          <w:lang w:val="cs-CZ"/>
        </w:rPr>
      </w:pPr>
      <w:r w:rsidRPr="0081577F">
        <w:rPr>
          <w:color w:val="202529"/>
          <w:sz w:val="20"/>
          <w:lang w:val="cs-CZ"/>
        </w:rPr>
        <w:t>Pro výrobu l</w:t>
      </w:r>
      <w:r w:rsidR="00BF01F5">
        <w:rPr>
          <w:color w:val="202529"/>
          <w:sz w:val="20"/>
          <w:lang w:val="cs-CZ"/>
        </w:rPr>
        <w:t>epených</w:t>
      </w:r>
      <w:r w:rsidRPr="0081577F">
        <w:rPr>
          <w:color w:val="202529"/>
          <w:sz w:val="20"/>
          <w:lang w:val="cs-CZ"/>
        </w:rPr>
        <w:t xml:space="preserve"> nosníků by obsah vlhkosti měl být přednostně 10–12 % nebo alespoň v rozmezí 6–15 %. Rozdíl v obsahu vlhkosti mezi dvěma lamelami by podle normy EN 14080:2013, příloha I, neměl překročit 5 %.</w:t>
      </w:r>
    </w:p>
    <w:p w14:paraId="0936D3E5" w14:textId="77777777" w:rsidR="00D202D4" w:rsidRPr="0081577F" w:rsidRDefault="00E34D05">
      <w:pPr>
        <w:pStyle w:val="BodyText"/>
        <w:ind w:left="317" w:right="121"/>
        <w:rPr>
          <w:lang w:val="cs-CZ"/>
        </w:rPr>
      </w:pPr>
      <w:r w:rsidRPr="0081577F">
        <w:rPr>
          <w:color w:val="202529"/>
          <w:sz w:val="20"/>
          <w:lang w:val="cs-CZ"/>
        </w:rPr>
        <w:t xml:space="preserve">V některých případech může příliš nízký obsah vlhkosti urychlit </w:t>
      </w:r>
      <w:r w:rsidRPr="0081577F">
        <w:rPr>
          <w:color w:val="202529"/>
          <w:spacing w:val="-2"/>
          <w:sz w:val="20"/>
          <w:lang w:val="cs-CZ"/>
        </w:rPr>
        <w:t>proces</w:t>
      </w:r>
      <w:r w:rsidRPr="0081577F">
        <w:rPr>
          <w:color w:val="202529"/>
          <w:sz w:val="20"/>
          <w:lang w:val="cs-CZ"/>
        </w:rPr>
        <w:t xml:space="preserve"> lepení.</w:t>
      </w:r>
    </w:p>
    <w:p w14:paraId="176BB5C9" w14:textId="77777777" w:rsidR="00D202D4" w:rsidRPr="0081577F" w:rsidRDefault="00E34D05">
      <w:pPr>
        <w:pStyle w:val="BodyText"/>
        <w:spacing w:line="237" w:lineRule="auto"/>
        <w:ind w:left="317"/>
        <w:rPr>
          <w:lang w:val="cs-CZ"/>
        </w:rPr>
      </w:pPr>
      <w:r w:rsidRPr="0081577F">
        <w:rPr>
          <w:color w:val="202529"/>
          <w:sz w:val="20"/>
          <w:lang w:val="cs-CZ"/>
        </w:rPr>
        <w:t>Obsah vlhkosti ve dřevě také ovlivní celkovou kvalitu konečného produktu. Nerovnoměrný, příliš nízký nebo vysoký obsah vlhkosti může způsobit deformaci, prohnutí a nerovnoměrnost materiálu.</w:t>
      </w:r>
    </w:p>
    <w:p w14:paraId="1A299F56" w14:textId="77777777" w:rsidR="00D202D4" w:rsidRPr="0081577F" w:rsidRDefault="00D202D4">
      <w:pPr>
        <w:pStyle w:val="BodyText"/>
        <w:spacing w:line="237" w:lineRule="auto"/>
        <w:rPr>
          <w:lang w:val="cs-CZ"/>
        </w:rPr>
        <w:sectPr w:rsidR="00D202D4" w:rsidRPr="0081577F">
          <w:type w:val="continuous"/>
          <w:pgSz w:w="11900" w:h="16840"/>
          <w:pgMar w:top="2660" w:right="708" w:bottom="940" w:left="425" w:header="765" w:footer="751" w:gutter="0"/>
          <w:cols w:num="2" w:space="708" w:equalWidth="0">
            <w:col w:w="2341" w:space="348"/>
            <w:col w:w="8078" w:space="0"/>
          </w:cols>
        </w:sectPr>
      </w:pPr>
    </w:p>
    <w:p w14:paraId="49D26C60" w14:textId="77777777" w:rsidR="00D202D4" w:rsidRPr="0081577F" w:rsidRDefault="00E34D05">
      <w:pPr>
        <w:pStyle w:val="BodyText"/>
        <w:tabs>
          <w:tab w:val="left" w:pos="3006"/>
        </w:tabs>
        <w:spacing w:before="239"/>
        <w:ind w:left="3006" w:right="392" w:hanging="2689"/>
        <w:rPr>
          <w:lang w:val="cs-CZ"/>
        </w:rPr>
      </w:pPr>
      <w:r w:rsidRPr="0081577F">
        <w:rPr>
          <w:b/>
          <w:color w:val="202529"/>
          <w:sz w:val="20"/>
          <w:lang w:val="cs-CZ"/>
        </w:rPr>
        <w:t>Teplota dřeva</w:t>
      </w:r>
      <w:r w:rsidRPr="0081577F">
        <w:rPr>
          <w:b/>
          <w:color w:val="202529"/>
          <w:sz w:val="20"/>
          <w:lang w:val="cs-CZ"/>
        </w:rPr>
        <w:tab/>
      </w:r>
      <w:r w:rsidRPr="0081577F">
        <w:rPr>
          <w:color w:val="202529"/>
          <w:sz w:val="20"/>
          <w:lang w:val="cs-CZ"/>
        </w:rPr>
        <w:t>Aby bylo možné dodržet stanovené doby lisování, nesmí teplota dřeva klesnout pod 20 °C / 68 °F.</w:t>
      </w:r>
    </w:p>
    <w:p w14:paraId="28947951" w14:textId="77777777" w:rsidR="00D202D4" w:rsidRPr="0081577F" w:rsidRDefault="00E34D05">
      <w:pPr>
        <w:pStyle w:val="BodyText"/>
        <w:tabs>
          <w:tab w:val="left" w:pos="3006"/>
        </w:tabs>
        <w:spacing w:before="237"/>
        <w:ind w:left="3006" w:right="283" w:hanging="2689"/>
        <w:rPr>
          <w:lang w:val="cs-CZ"/>
        </w:rPr>
      </w:pPr>
      <w:r w:rsidRPr="0081577F">
        <w:rPr>
          <w:b/>
          <w:color w:val="202529"/>
          <w:sz w:val="20"/>
          <w:lang w:val="cs-CZ"/>
        </w:rPr>
        <w:t>Příprava materiálu</w:t>
      </w:r>
      <w:r w:rsidRPr="0081577F">
        <w:rPr>
          <w:b/>
          <w:color w:val="202529"/>
          <w:sz w:val="20"/>
          <w:lang w:val="cs-CZ"/>
        </w:rPr>
        <w:tab/>
      </w:r>
      <w:r w:rsidRPr="0081577F">
        <w:rPr>
          <w:color w:val="202529"/>
          <w:sz w:val="20"/>
          <w:lang w:val="cs-CZ"/>
        </w:rPr>
        <w:t>Spojované díly musí být pečlivě vybrány, aby bylo možné dosáhnout optimální kvality lepeného spoje. Aby bylo možné dodržet stanovené doby lisování, musí být teplota lamel minimálně +20 °C. Teploty materiálu</w:t>
      </w:r>
    </w:p>
    <w:p w14:paraId="62FED51E" w14:textId="77777777" w:rsidR="00D202D4" w:rsidRPr="0081577F" w:rsidRDefault="00E34D05">
      <w:pPr>
        <w:pStyle w:val="BodyText"/>
        <w:spacing w:line="237" w:lineRule="auto"/>
        <w:ind w:left="3006" w:right="198"/>
        <w:rPr>
          <w:lang w:val="cs-CZ"/>
        </w:rPr>
      </w:pPr>
      <w:r w:rsidRPr="0081577F">
        <w:rPr>
          <w:color w:val="202529"/>
          <w:sz w:val="20"/>
          <w:lang w:val="cs-CZ"/>
        </w:rPr>
        <w:t>pod +18 °C nejsou povoleny pro výrobu nosných prvků podle normy EN 14080.</w:t>
      </w:r>
    </w:p>
    <w:p w14:paraId="6542BEAE" w14:textId="77777777" w:rsidR="00D202D4" w:rsidRPr="0081577F" w:rsidRDefault="00E34D05">
      <w:pPr>
        <w:pStyle w:val="BodyText"/>
        <w:ind w:left="3006"/>
        <w:rPr>
          <w:lang w:val="cs-CZ"/>
        </w:rPr>
      </w:pPr>
      <w:r w:rsidRPr="0081577F">
        <w:rPr>
          <w:color w:val="202529"/>
          <w:sz w:val="20"/>
          <w:lang w:val="cs-CZ"/>
        </w:rPr>
        <w:t>Pro dosažení nejlepších výsledků musí být dřevo hladce hoblinováno. Pro optimální pevnost spoje musí být lepení provedeno do 24 hodin po přípravě.</w:t>
      </w:r>
    </w:p>
    <w:p w14:paraId="4C9A10CC" w14:textId="77777777" w:rsidR="00D202D4" w:rsidRPr="0081577F" w:rsidRDefault="00E34D05">
      <w:pPr>
        <w:pStyle w:val="BodyText"/>
        <w:spacing w:line="239" w:lineRule="exact"/>
        <w:ind w:left="3006"/>
        <w:rPr>
          <w:lang w:val="cs-CZ"/>
        </w:rPr>
      </w:pPr>
      <w:r w:rsidRPr="0081577F">
        <w:rPr>
          <w:color w:val="202529"/>
          <w:sz w:val="20"/>
          <w:lang w:val="cs-CZ"/>
        </w:rPr>
        <w:t xml:space="preserve">Povrch musí být zbaven prachu, mastnoty, oleje a jiných </w:t>
      </w:r>
      <w:r w:rsidRPr="0081577F">
        <w:rPr>
          <w:color w:val="202529"/>
          <w:spacing w:val="-2"/>
          <w:sz w:val="20"/>
          <w:lang w:val="cs-CZ"/>
        </w:rPr>
        <w:t>nečistot.</w:t>
      </w:r>
    </w:p>
    <w:p w14:paraId="4D83380D" w14:textId="77777777" w:rsidR="00D202D4" w:rsidRPr="0081577F" w:rsidRDefault="00D202D4">
      <w:pPr>
        <w:pStyle w:val="BodyText"/>
        <w:rPr>
          <w:sz w:val="18"/>
          <w:lang w:val="cs-CZ"/>
        </w:rPr>
      </w:pPr>
    </w:p>
    <w:p w14:paraId="3E0A31AD" w14:textId="77777777" w:rsidR="00D202D4" w:rsidRPr="0081577F" w:rsidRDefault="00D202D4">
      <w:pPr>
        <w:pStyle w:val="BodyText"/>
        <w:rPr>
          <w:sz w:val="18"/>
          <w:lang w:val="cs-CZ"/>
        </w:rPr>
      </w:pPr>
    </w:p>
    <w:p w14:paraId="2820835B" w14:textId="77777777" w:rsidR="00D202D4" w:rsidRPr="0081577F" w:rsidRDefault="00D202D4">
      <w:pPr>
        <w:pStyle w:val="BodyText"/>
        <w:rPr>
          <w:sz w:val="18"/>
          <w:lang w:val="cs-CZ"/>
        </w:rPr>
      </w:pPr>
    </w:p>
    <w:p w14:paraId="025BF4CE" w14:textId="77777777" w:rsidR="00D202D4" w:rsidRPr="0081577F" w:rsidRDefault="00D202D4">
      <w:pPr>
        <w:pStyle w:val="BodyText"/>
        <w:rPr>
          <w:sz w:val="18"/>
          <w:lang w:val="cs-CZ"/>
        </w:rPr>
      </w:pPr>
    </w:p>
    <w:p w14:paraId="1CCB45E6" w14:textId="77777777" w:rsidR="00D202D4" w:rsidRPr="0081577F" w:rsidRDefault="00D202D4">
      <w:pPr>
        <w:pStyle w:val="BodyText"/>
        <w:rPr>
          <w:sz w:val="18"/>
          <w:lang w:val="cs-CZ"/>
        </w:rPr>
      </w:pPr>
    </w:p>
    <w:p w14:paraId="3D4551D6" w14:textId="77777777" w:rsidR="00D202D4" w:rsidRPr="0081577F" w:rsidRDefault="00D202D4">
      <w:pPr>
        <w:pStyle w:val="BodyText"/>
        <w:rPr>
          <w:sz w:val="18"/>
          <w:lang w:val="cs-CZ"/>
        </w:rPr>
      </w:pPr>
    </w:p>
    <w:p w14:paraId="276161F3" w14:textId="77777777" w:rsidR="00D202D4" w:rsidRPr="0081577F" w:rsidRDefault="00D202D4">
      <w:pPr>
        <w:pStyle w:val="BodyText"/>
        <w:rPr>
          <w:sz w:val="18"/>
          <w:lang w:val="cs-CZ"/>
        </w:rPr>
      </w:pPr>
    </w:p>
    <w:p w14:paraId="5DF76DA2" w14:textId="77777777" w:rsidR="00D202D4" w:rsidRPr="0081577F" w:rsidRDefault="00D202D4">
      <w:pPr>
        <w:pStyle w:val="BodyText"/>
        <w:rPr>
          <w:sz w:val="18"/>
          <w:lang w:val="cs-CZ"/>
        </w:rPr>
      </w:pPr>
    </w:p>
    <w:p w14:paraId="7835CF31" w14:textId="77777777" w:rsidR="00D202D4" w:rsidRPr="0081577F" w:rsidRDefault="00D202D4">
      <w:pPr>
        <w:pStyle w:val="BodyText"/>
        <w:spacing w:before="186"/>
        <w:rPr>
          <w:sz w:val="18"/>
          <w:lang w:val="cs-CZ"/>
        </w:rPr>
      </w:pPr>
    </w:p>
    <w:p w14:paraId="435A87DB"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031ABC8C"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33BFEE1F"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651EFBFF" w14:textId="77777777" w:rsidR="00D202D4" w:rsidRPr="0081577F" w:rsidRDefault="00D202D4">
      <w:pPr>
        <w:rPr>
          <w:b/>
          <w:sz w:val="18"/>
          <w:lang w:val="cs-CZ"/>
        </w:rPr>
        <w:sectPr w:rsidR="00D202D4" w:rsidRPr="0081577F">
          <w:type w:val="continuous"/>
          <w:pgSz w:w="11900" w:h="16840"/>
          <w:pgMar w:top="2660" w:right="708" w:bottom="940" w:left="425" w:header="765" w:footer="751" w:gutter="0"/>
          <w:cols w:space="708"/>
        </w:sectPr>
      </w:pPr>
    </w:p>
    <w:p w14:paraId="70B64338" w14:textId="599161F2"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86912" behindDoc="0" locked="0" layoutInCell="1" allowOverlap="1" wp14:anchorId="1F83692E" wp14:editId="0F66BEEA">
                <wp:simplePos x="0" y="0"/>
                <wp:positionH relativeFrom="page">
                  <wp:posOffset>476250</wp:posOffset>
                </wp:positionH>
                <wp:positionV relativeFrom="paragraph">
                  <wp:posOffset>257174</wp:posOffset>
                </wp:positionV>
                <wp:extent cx="6629400" cy="9525"/>
                <wp:effectExtent l="0" t="0" r="0" b="0"/>
                <wp:wrapNone/>
                <wp:docPr id="28" name="Graphic 28"/>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6314320D" id="Graphic 28" o:spid="_x0000_s1026" style="position:absolute;margin-left:37.5pt;margin-top:20.25pt;width:522pt;height:.75pt;z-index:251686912;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" path="m6629399,9524l,9524,,,6629399,r,9524xe" fillcolor="#005697" stroked="f">
                <v:path arrowok="t"/>
                <w10:wrap anchorx="page"/>
              </v:shape>
            </w:pict>
          </mc:Fallback>
        </mc:AlternateContent>
      </w:r>
      <w:r w:rsidRPr="0081577F">
        <w:rPr>
          <w:color w:val="005697"/>
          <w:sz w:val="23"/>
          <w:lang w:val="cs-CZ"/>
        </w:rPr>
        <w:t>Do</w:t>
      </w:r>
      <w:r w:rsidR="00BF01F5">
        <w:rPr>
          <w:color w:val="005697"/>
          <w:sz w:val="23"/>
          <w:lang w:val="cs-CZ"/>
        </w:rPr>
        <w:t>datečné</w:t>
      </w:r>
      <w:r w:rsidRPr="0081577F">
        <w:rPr>
          <w:color w:val="005697"/>
          <w:sz w:val="23"/>
          <w:lang w:val="cs-CZ"/>
        </w:rPr>
        <w:t xml:space="preserve"> </w:t>
      </w:r>
      <w:r w:rsidRPr="0081577F">
        <w:rPr>
          <w:color w:val="005697"/>
          <w:spacing w:val="-2"/>
          <w:sz w:val="23"/>
          <w:lang w:val="cs-CZ"/>
        </w:rPr>
        <w:t>vytvrzování</w:t>
      </w:r>
    </w:p>
    <w:p w14:paraId="1B3DB687" w14:textId="77777777" w:rsidR="00D202D4" w:rsidRPr="0081577F" w:rsidRDefault="00E34D05">
      <w:pPr>
        <w:pStyle w:val="BodyText"/>
        <w:spacing w:before="142"/>
        <w:ind w:left="317" w:right="34"/>
        <w:rPr>
          <w:lang w:val="cs-CZ"/>
        </w:rPr>
      </w:pPr>
      <w:r w:rsidRPr="0081577F">
        <w:rPr>
          <w:color w:val="202529"/>
          <w:sz w:val="20"/>
          <w:lang w:val="cs-CZ"/>
        </w:rPr>
        <w:t xml:space="preserve">Po uplynutí doby lisování má lepený spoj konstrukce dostatečnou pevnost pro další zpracování. Konečné pevnosti je dosaženo po uplynutí doby, která závisí na době lisování/teplotě lisování a skladovací </w:t>
      </w:r>
      <w:r w:rsidRPr="0081577F">
        <w:rPr>
          <w:color w:val="202529"/>
          <w:spacing w:val="-2"/>
          <w:sz w:val="20"/>
          <w:lang w:val="cs-CZ"/>
        </w:rPr>
        <w:t>teplotě.</w:t>
      </w:r>
    </w:p>
    <w:p w14:paraId="29902433" w14:textId="1662308D" w:rsidR="00D202D4" w:rsidRPr="0081577F" w:rsidRDefault="00E34D05">
      <w:pPr>
        <w:pStyle w:val="BodyText"/>
        <w:spacing w:line="237" w:lineRule="auto"/>
        <w:ind w:left="317" w:right="314"/>
        <w:rPr>
          <w:lang w:val="cs-CZ"/>
        </w:rPr>
      </w:pPr>
      <w:r w:rsidRPr="0081577F">
        <w:rPr>
          <w:color w:val="202529"/>
          <w:sz w:val="20"/>
          <w:lang w:val="cs-CZ"/>
        </w:rPr>
        <w:t>Doba dozr</w:t>
      </w:r>
      <w:r w:rsidR="00BF01F5">
        <w:rPr>
          <w:color w:val="202529"/>
          <w:sz w:val="20"/>
          <w:lang w:val="cs-CZ"/>
        </w:rPr>
        <w:t>á</w:t>
      </w:r>
      <w:r w:rsidRPr="0081577F">
        <w:rPr>
          <w:color w:val="202529"/>
          <w:sz w:val="20"/>
          <w:lang w:val="cs-CZ"/>
        </w:rPr>
        <w:t xml:space="preserve">vání závisí na době lisování, teplotě lisování, teplotě lamel a také na teplotě </w:t>
      </w:r>
      <w:r w:rsidR="00BF01F5">
        <w:rPr>
          <w:color w:val="202529"/>
          <w:sz w:val="20"/>
          <w:lang w:val="cs-CZ"/>
        </w:rPr>
        <w:t xml:space="preserve">při </w:t>
      </w:r>
      <w:r w:rsidRPr="0081577F">
        <w:rPr>
          <w:color w:val="202529"/>
          <w:sz w:val="20"/>
          <w:lang w:val="cs-CZ"/>
        </w:rPr>
        <w:t>do</w:t>
      </w:r>
      <w:r w:rsidR="00BF01F5">
        <w:rPr>
          <w:color w:val="202529"/>
          <w:sz w:val="20"/>
          <w:lang w:val="cs-CZ"/>
        </w:rPr>
        <w:t>zrávání</w:t>
      </w:r>
      <w:r w:rsidRPr="0081577F">
        <w:rPr>
          <w:color w:val="202529"/>
          <w:sz w:val="20"/>
          <w:lang w:val="cs-CZ"/>
        </w:rPr>
        <w:t xml:space="preserve">. </w:t>
      </w:r>
      <w:r w:rsidR="00BF01F5">
        <w:rPr>
          <w:color w:val="202529"/>
          <w:sz w:val="20"/>
          <w:lang w:val="cs-CZ"/>
        </w:rPr>
        <w:t>Dozrávání spoje</w:t>
      </w:r>
      <w:r w:rsidRPr="0081577F">
        <w:rPr>
          <w:color w:val="202529"/>
          <w:sz w:val="20"/>
          <w:lang w:val="cs-CZ"/>
        </w:rPr>
        <w:t xml:space="preserve"> při teplotách jiných než 20 °C změní požadovanou dobu. Požadovanou dobu dozr</w:t>
      </w:r>
      <w:r w:rsidR="00BF01F5">
        <w:rPr>
          <w:color w:val="202529"/>
          <w:sz w:val="20"/>
          <w:lang w:val="cs-CZ"/>
        </w:rPr>
        <w:t>á</w:t>
      </w:r>
      <w:r w:rsidRPr="0081577F">
        <w:rPr>
          <w:color w:val="202529"/>
          <w:sz w:val="20"/>
          <w:lang w:val="cs-CZ"/>
        </w:rPr>
        <w:t>vání musí určit technická podpora společnosti AkzoNobel.</w:t>
      </w:r>
    </w:p>
    <w:p w14:paraId="19C97320" w14:textId="77777777" w:rsidR="00D202D4" w:rsidRPr="0081577F" w:rsidRDefault="00E34D05">
      <w:pPr>
        <w:pStyle w:val="BodyText"/>
        <w:ind w:left="317"/>
        <w:rPr>
          <w:lang w:val="cs-CZ"/>
        </w:rPr>
      </w:pPr>
      <w:r w:rsidRPr="0081577F">
        <w:rPr>
          <w:color w:val="202529"/>
          <w:sz w:val="20"/>
          <w:lang w:val="cs-CZ"/>
        </w:rPr>
        <w:t>Doba kondicionování velmi závisí na druhu dřeva, konkrétním procesu a kondicionovací teplotě. Vyšší teploty zkracují dobu dodatečného vytvrzování.</w:t>
      </w:r>
    </w:p>
    <w:p w14:paraId="605247BF" w14:textId="77777777" w:rsidR="00D202D4" w:rsidRPr="0081577F" w:rsidRDefault="00E34D05">
      <w:pPr>
        <w:pStyle w:val="BodyText"/>
        <w:spacing w:line="238" w:lineRule="exact"/>
        <w:ind w:left="317"/>
        <w:rPr>
          <w:lang w:val="cs-CZ"/>
        </w:rPr>
      </w:pPr>
      <w:r w:rsidRPr="0081577F">
        <w:rPr>
          <w:color w:val="202529"/>
          <w:sz w:val="20"/>
          <w:lang w:val="cs-CZ"/>
        </w:rPr>
        <w:t xml:space="preserve">Doba po vytvrzení je doba potřebná k tomu, aby lepený spoj dosáhl plné pevnosti a </w:t>
      </w:r>
      <w:r w:rsidRPr="0081577F">
        <w:rPr>
          <w:color w:val="202529"/>
          <w:spacing w:val="-2"/>
          <w:sz w:val="20"/>
          <w:lang w:val="cs-CZ"/>
        </w:rPr>
        <w:t>odolnosti</w:t>
      </w:r>
      <w:r w:rsidRPr="0081577F">
        <w:rPr>
          <w:color w:val="202529"/>
          <w:sz w:val="20"/>
          <w:lang w:val="cs-CZ"/>
        </w:rPr>
        <w:t xml:space="preserve"> proti vodě</w:t>
      </w:r>
      <w:r w:rsidRPr="0081577F">
        <w:rPr>
          <w:color w:val="202529"/>
          <w:spacing w:val="-2"/>
          <w:sz w:val="20"/>
          <w:lang w:val="cs-CZ"/>
        </w:rPr>
        <w:t>.</w:t>
      </w:r>
    </w:p>
    <w:p w14:paraId="4F976245" w14:textId="77777777" w:rsidR="00D202D4" w:rsidRPr="0081577F" w:rsidRDefault="00E34D05">
      <w:pPr>
        <w:pStyle w:val="BodyText"/>
        <w:ind w:left="317" w:right="198"/>
        <w:rPr>
          <w:lang w:val="cs-CZ"/>
        </w:rPr>
      </w:pPr>
      <w:r w:rsidRPr="0081577F">
        <w:rPr>
          <w:color w:val="202529"/>
          <w:sz w:val="20"/>
          <w:lang w:val="cs-CZ"/>
        </w:rPr>
        <w:t>Při teplotě 20 °C je doba dodatečného vytvrzování pro smrk, borovici a jedli 20 hodin pro poměr 100:20 a 10 hodin pro poměr 100:100. U tvrdých dřevin může být nutné dobu dodatečného vytvrzování prodloužit.</w:t>
      </w:r>
    </w:p>
    <w:p w14:paraId="7DA1E2E1" w14:textId="77777777" w:rsidR="00D202D4" w:rsidRPr="0081577F" w:rsidRDefault="00D202D4">
      <w:pPr>
        <w:pStyle w:val="BodyText"/>
        <w:rPr>
          <w:sz w:val="18"/>
          <w:lang w:val="cs-CZ"/>
        </w:rPr>
      </w:pPr>
    </w:p>
    <w:p w14:paraId="4689CE92" w14:textId="77777777" w:rsidR="00D202D4" w:rsidRPr="0081577F" w:rsidRDefault="00D202D4">
      <w:pPr>
        <w:pStyle w:val="BodyText"/>
        <w:rPr>
          <w:sz w:val="18"/>
          <w:lang w:val="cs-CZ"/>
        </w:rPr>
      </w:pPr>
    </w:p>
    <w:p w14:paraId="2FC68232" w14:textId="77777777" w:rsidR="00D202D4" w:rsidRPr="0081577F" w:rsidRDefault="00D202D4">
      <w:pPr>
        <w:pStyle w:val="BodyText"/>
        <w:rPr>
          <w:sz w:val="18"/>
          <w:lang w:val="cs-CZ"/>
        </w:rPr>
      </w:pPr>
    </w:p>
    <w:p w14:paraId="6D7D72C1" w14:textId="77777777" w:rsidR="00D202D4" w:rsidRPr="0081577F" w:rsidRDefault="00D202D4">
      <w:pPr>
        <w:pStyle w:val="BodyText"/>
        <w:rPr>
          <w:sz w:val="18"/>
          <w:lang w:val="cs-CZ"/>
        </w:rPr>
      </w:pPr>
    </w:p>
    <w:p w14:paraId="00A857F8" w14:textId="77777777" w:rsidR="00D202D4" w:rsidRPr="0081577F" w:rsidRDefault="00D202D4">
      <w:pPr>
        <w:pStyle w:val="BodyText"/>
        <w:rPr>
          <w:sz w:val="18"/>
          <w:lang w:val="cs-CZ"/>
        </w:rPr>
      </w:pPr>
    </w:p>
    <w:p w14:paraId="55437054" w14:textId="77777777" w:rsidR="00D202D4" w:rsidRPr="0081577F" w:rsidRDefault="00D202D4">
      <w:pPr>
        <w:pStyle w:val="BodyText"/>
        <w:rPr>
          <w:sz w:val="18"/>
          <w:lang w:val="cs-CZ"/>
        </w:rPr>
      </w:pPr>
    </w:p>
    <w:p w14:paraId="173918F1" w14:textId="77777777" w:rsidR="00D202D4" w:rsidRPr="0081577F" w:rsidRDefault="00D202D4">
      <w:pPr>
        <w:pStyle w:val="BodyText"/>
        <w:rPr>
          <w:sz w:val="18"/>
          <w:lang w:val="cs-CZ"/>
        </w:rPr>
      </w:pPr>
    </w:p>
    <w:p w14:paraId="047E8D00" w14:textId="77777777" w:rsidR="00D202D4" w:rsidRPr="0081577F" w:rsidRDefault="00D202D4">
      <w:pPr>
        <w:pStyle w:val="BodyText"/>
        <w:rPr>
          <w:sz w:val="18"/>
          <w:lang w:val="cs-CZ"/>
        </w:rPr>
      </w:pPr>
    </w:p>
    <w:p w14:paraId="05F3FC5D" w14:textId="77777777" w:rsidR="00D202D4" w:rsidRPr="0081577F" w:rsidRDefault="00D202D4">
      <w:pPr>
        <w:pStyle w:val="BodyText"/>
        <w:rPr>
          <w:sz w:val="18"/>
          <w:lang w:val="cs-CZ"/>
        </w:rPr>
      </w:pPr>
    </w:p>
    <w:p w14:paraId="7C253A92" w14:textId="77777777" w:rsidR="00D202D4" w:rsidRPr="0081577F" w:rsidRDefault="00D202D4">
      <w:pPr>
        <w:pStyle w:val="BodyText"/>
        <w:rPr>
          <w:sz w:val="18"/>
          <w:lang w:val="cs-CZ"/>
        </w:rPr>
      </w:pPr>
    </w:p>
    <w:p w14:paraId="3B44FB7C" w14:textId="77777777" w:rsidR="00D202D4" w:rsidRPr="0081577F" w:rsidRDefault="00D202D4">
      <w:pPr>
        <w:pStyle w:val="BodyText"/>
        <w:rPr>
          <w:sz w:val="18"/>
          <w:lang w:val="cs-CZ"/>
        </w:rPr>
      </w:pPr>
    </w:p>
    <w:p w14:paraId="6070950B" w14:textId="77777777" w:rsidR="00D202D4" w:rsidRPr="0081577F" w:rsidRDefault="00D202D4">
      <w:pPr>
        <w:pStyle w:val="BodyText"/>
        <w:rPr>
          <w:sz w:val="18"/>
          <w:lang w:val="cs-CZ"/>
        </w:rPr>
      </w:pPr>
    </w:p>
    <w:p w14:paraId="5A12AE65" w14:textId="77777777" w:rsidR="00D202D4" w:rsidRPr="0081577F" w:rsidRDefault="00D202D4">
      <w:pPr>
        <w:pStyle w:val="BodyText"/>
        <w:rPr>
          <w:sz w:val="18"/>
          <w:lang w:val="cs-CZ"/>
        </w:rPr>
      </w:pPr>
    </w:p>
    <w:p w14:paraId="19B94C02" w14:textId="77777777" w:rsidR="00D202D4" w:rsidRPr="0081577F" w:rsidRDefault="00D202D4">
      <w:pPr>
        <w:pStyle w:val="BodyText"/>
        <w:rPr>
          <w:sz w:val="18"/>
          <w:lang w:val="cs-CZ"/>
        </w:rPr>
      </w:pPr>
    </w:p>
    <w:p w14:paraId="74A5B11B" w14:textId="77777777" w:rsidR="00D202D4" w:rsidRPr="0081577F" w:rsidRDefault="00D202D4">
      <w:pPr>
        <w:pStyle w:val="BodyText"/>
        <w:rPr>
          <w:sz w:val="18"/>
          <w:lang w:val="cs-CZ"/>
        </w:rPr>
      </w:pPr>
    </w:p>
    <w:p w14:paraId="1388447C" w14:textId="77777777" w:rsidR="00D202D4" w:rsidRPr="0081577F" w:rsidRDefault="00D202D4">
      <w:pPr>
        <w:pStyle w:val="BodyText"/>
        <w:rPr>
          <w:sz w:val="18"/>
          <w:lang w:val="cs-CZ"/>
        </w:rPr>
      </w:pPr>
    </w:p>
    <w:p w14:paraId="6DB7FD45" w14:textId="77777777" w:rsidR="00D202D4" w:rsidRPr="0081577F" w:rsidRDefault="00D202D4">
      <w:pPr>
        <w:pStyle w:val="BodyText"/>
        <w:rPr>
          <w:sz w:val="18"/>
          <w:lang w:val="cs-CZ"/>
        </w:rPr>
      </w:pPr>
    </w:p>
    <w:p w14:paraId="467C310F" w14:textId="77777777" w:rsidR="00D202D4" w:rsidRPr="0081577F" w:rsidRDefault="00D202D4">
      <w:pPr>
        <w:pStyle w:val="BodyText"/>
        <w:rPr>
          <w:sz w:val="18"/>
          <w:lang w:val="cs-CZ"/>
        </w:rPr>
      </w:pPr>
    </w:p>
    <w:p w14:paraId="2572E2FE" w14:textId="77777777" w:rsidR="00D202D4" w:rsidRPr="0081577F" w:rsidRDefault="00D202D4">
      <w:pPr>
        <w:pStyle w:val="BodyText"/>
        <w:rPr>
          <w:sz w:val="18"/>
          <w:lang w:val="cs-CZ"/>
        </w:rPr>
      </w:pPr>
    </w:p>
    <w:p w14:paraId="437AFC3F" w14:textId="77777777" w:rsidR="00D202D4" w:rsidRPr="0081577F" w:rsidRDefault="00D202D4">
      <w:pPr>
        <w:pStyle w:val="BodyText"/>
        <w:rPr>
          <w:sz w:val="18"/>
          <w:lang w:val="cs-CZ"/>
        </w:rPr>
      </w:pPr>
    </w:p>
    <w:p w14:paraId="602BCBC9" w14:textId="77777777" w:rsidR="00D202D4" w:rsidRPr="0081577F" w:rsidRDefault="00D202D4">
      <w:pPr>
        <w:pStyle w:val="BodyText"/>
        <w:rPr>
          <w:sz w:val="18"/>
          <w:lang w:val="cs-CZ"/>
        </w:rPr>
      </w:pPr>
    </w:p>
    <w:p w14:paraId="0B35C221" w14:textId="77777777" w:rsidR="00D202D4" w:rsidRPr="0081577F" w:rsidRDefault="00D202D4">
      <w:pPr>
        <w:pStyle w:val="BodyText"/>
        <w:rPr>
          <w:sz w:val="18"/>
          <w:lang w:val="cs-CZ"/>
        </w:rPr>
      </w:pPr>
    </w:p>
    <w:p w14:paraId="286512E1" w14:textId="77777777" w:rsidR="00D202D4" w:rsidRPr="0081577F" w:rsidRDefault="00D202D4">
      <w:pPr>
        <w:pStyle w:val="BodyText"/>
        <w:rPr>
          <w:sz w:val="18"/>
          <w:lang w:val="cs-CZ"/>
        </w:rPr>
      </w:pPr>
    </w:p>
    <w:p w14:paraId="4891FFA1" w14:textId="77777777" w:rsidR="00D202D4" w:rsidRPr="0081577F" w:rsidRDefault="00D202D4">
      <w:pPr>
        <w:pStyle w:val="BodyText"/>
        <w:rPr>
          <w:sz w:val="18"/>
          <w:lang w:val="cs-CZ"/>
        </w:rPr>
      </w:pPr>
    </w:p>
    <w:p w14:paraId="24089EAE" w14:textId="77777777" w:rsidR="00D202D4" w:rsidRPr="0081577F" w:rsidRDefault="00D202D4">
      <w:pPr>
        <w:pStyle w:val="BodyText"/>
        <w:rPr>
          <w:sz w:val="18"/>
          <w:lang w:val="cs-CZ"/>
        </w:rPr>
      </w:pPr>
    </w:p>
    <w:p w14:paraId="79BC2EDB" w14:textId="77777777" w:rsidR="00D202D4" w:rsidRPr="0081577F" w:rsidRDefault="00D202D4">
      <w:pPr>
        <w:pStyle w:val="BodyText"/>
        <w:rPr>
          <w:sz w:val="18"/>
          <w:lang w:val="cs-CZ"/>
        </w:rPr>
      </w:pPr>
    </w:p>
    <w:p w14:paraId="435E89DC" w14:textId="77777777" w:rsidR="00D202D4" w:rsidRPr="0081577F" w:rsidRDefault="00D202D4">
      <w:pPr>
        <w:pStyle w:val="BodyText"/>
        <w:rPr>
          <w:sz w:val="18"/>
          <w:lang w:val="cs-CZ"/>
        </w:rPr>
      </w:pPr>
    </w:p>
    <w:p w14:paraId="1CDB91F8" w14:textId="77777777" w:rsidR="00D202D4" w:rsidRPr="0081577F" w:rsidRDefault="00D202D4">
      <w:pPr>
        <w:pStyle w:val="BodyText"/>
        <w:rPr>
          <w:sz w:val="18"/>
          <w:lang w:val="cs-CZ"/>
        </w:rPr>
      </w:pPr>
    </w:p>
    <w:p w14:paraId="2E7B90CA" w14:textId="77777777" w:rsidR="00D202D4" w:rsidRPr="0081577F" w:rsidRDefault="00D202D4">
      <w:pPr>
        <w:pStyle w:val="BodyText"/>
        <w:rPr>
          <w:sz w:val="18"/>
          <w:lang w:val="cs-CZ"/>
        </w:rPr>
      </w:pPr>
    </w:p>
    <w:p w14:paraId="556E69FA" w14:textId="77777777" w:rsidR="00D202D4" w:rsidRPr="0081577F" w:rsidRDefault="00D202D4">
      <w:pPr>
        <w:pStyle w:val="BodyText"/>
        <w:rPr>
          <w:sz w:val="18"/>
          <w:lang w:val="cs-CZ"/>
        </w:rPr>
      </w:pPr>
    </w:p>
    <w:p w14:paraId="07E4786F" w14:textId="77777777" w:rsidR="00D202D4" w:rsidRPr="0081577F" w:rsidRDefault="00D202D4">
      <w:pPr>
        <w:pStyle w:val="BodyText"/>
        <w:rPr>
          <w:sz w:val="18"/>
          <w:lang w:val="cs-CZ"/>
        </w:rPr>
      </w:pPr>
    </w:p>
    <w:p w14:paraId="62ED0148" w14:textId="77777777" w:rsidR="00D202D4" w:rsidRPr="0081577F" w:rsidRDefault="00D202D4">
      <w:pPr>
        <w:pStyle w:val="BodyText"/>
        <w:rPr>
          <w:sz w:val="18"/>
          <w:lang w:val="cs-CZ"/>
        </w:rPr>
      </w:pPr>
    </w:p>
    <w:p w14:paraId="39570185" w14:textId="77777777" w:rsidR="00D202D4" w:rsidRPr="0081577F" w:rsidRDefault="00D202D4">
      <w:pPr>
        <w:pStyle w:val="BodyText"/>
        <w:rPr>
          <w:sz w:val="18"/>
          <w:lang w:val="cs-CZ"/>
        </w:rPr>
      </w:pPr>
    </w:p>
    <w:p w14:paraId="59E22767" w14:textId="77777777" w:rsidR="00D202D4" w:rsidRPr="0081577F" w:rsidRDefault="00D202D4">
      <w:pPr>
        <w:pStyle w:val="BodyText"/>
        <w:rPr>
          <w:sz w:val="18"/>
          <w:lang w:val="cs-CZ"/>
        </w:rPr>
      </w:pPr>
    </w:p>
    <w:p w14:paraId="540E7D53" w14:textId="77777777" w:rsidR="00D202D4" w:rsidRPr="0081577F" w:rsidRDefault="00D202D4">
      <w:pPr>
        <w:pStyle w:val="BodyText"/>
        <w:rPr>
          <w:sz w:val="18"/>
          <w:lang w:val="cs-CZ"/>
        </w:rPr>
      </w:pPr>
    </w:p>
    <w:p w14:paraId="4AEAAA00" w14:textId="77777777" w:rsidR="00D202D4" w:rsidRPr="0081577F" w:rsidRDefault="00D202D4">
      <w:pPr>
        <w:pStyle w:val="BodyText"/>
        <w:rPr>
          <w:sz w:val="18"/>
          <w:lang w:val="cs-CZ"/>
        </w:rPr>
      </w:pPr>
    </w:p>
    <w:p w14:paraId="27889B77" w14:textId="77777777" w:rsidR="00D202D4" w:rsidRPr="0081577F" w:rsidRDefault="00D202D4">
      <w:pPr>
        <w:pStyle w:val="BodyText"/>
        <w:rPr>
          <w:sz w:val="18"/>
          <w:lang w:val="cs-CZ"/>
        </w:rPr>
      </w:pPr>
    </w:p>
    <w:p w14:paraId="3EC0F96D" w14:textId="77777777" w:rsidR="00D202D4" w:rsidRPr="0081577F" w:rsidRDefault="00D202D4">
      <w:pPr>
        <w:pStyle w:val="BodyText"/>
        <w:rPr>
          <w:sz w:val="18"/>
          <w:lang w:val="cs-CZ"/>
        </w:rPr>
      </w:pPr>
    </w:p>
    <w:p w14:paraId="0C2D923C" w14:textId="77777777" w:rsidR="00D202D4" w:rsidRPr="0081577F" w:rsidRDefault="00D202D4">
      <w:pPr>
        <w:pStyle w:val="BodyText"/>
        <w:rPr>
          <w:sz w:val="18"/>
          <w:lang w:val="cs-CZ"/>
        </w:rPr>
      </w:pPr>
    </w:p>
    <w:p w14:paraId="4B4FADC9" w14:textId="77777777" w:rsidR="00D202D4" w:rsidRPr="0081577F" w:rsidRDefault="00D202D4">
      <w:pPr>
        <w:pStyle w:val="BodyText"/>
        <w:rPr>
          <w:sz w:val="18"/>
          <w:lang w:val="cs-CZ"/>
        </w:rPr>
      </w:pPr>
    </w:p>
    <w:p w14:paraId="4ACAD561" w14:textId="77777777" w:rsidR="00D202D4" w:rsidRPr="0081577F" w:rsidRDefault="00D202D4">
      <w:pPr>
        <w:pStyle w:val="BodyText"/>
        <w:rPr>
          <w:sz w:val="18"/>
          <w:lang w:val="cs-CZ"/>
        </w:rPr>
      </w:pPr>
    </w:p>
    <w:p w14:paraId="6268D083" w14:textId="77777777" w:rsidR="00D202D4" w:rsidRPr="0081577F" w:rsidRDefault="00D202D4">
      <w:pPr>
        <w:pStyle w:val="BodyText"/>
        <w:rPr>
          <w:sz w:val="18"/>
          <w:lang w:val="cs-CZ"/>
        </w:rPr>
      </w:pPr>
    </w:p>
    <w:p w14:paraId="6A142F78" w14:textId="77777777" w:rsidR="00D202D4" w:rsidRPr="0081577F" w:rsidRDefault="00D202D4">
      <w:pPr>
        <w:pStyle w:val="BodyText"/>
        <w:spacing w:before="17"/>
        <w:rPr>
          <w:sz w:val="18"/>
          <w:lang w:val="cs-CZ"/>
        </w:rPr>
      </w:pPr>
    </w:p>
    <w:p w14:paraId="236DEE6E"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4B60B1A6"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578C1647"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343F8DFE" w14:textId="77777777" w:rsidR="00D202D4" w:rsidRPr="0081577F" w:rsidRDefault="00D202D4">
      <w:pPr>
        <w:rPr>
          <w:b/>
          <w:sz w:val="18"/>
          <w:lang w:val="cs-CZ"/>
        </w:rPr>
        <w:sectPr w:rsidR="00D202D4" w:rsidRPr="0081577F">
          <w:pgSz w:w="11900" w:h="16840"/>
          <w:pgMar w:top="2760" w:right="708" w:bottom="940" w:left="425" w:header="765" w:footer="751" w:gutter="0"/>
          <w:cols w:space="708"/>
        </w:sectPr>
      </w:pPr>
    </w:p>
    <w:p w14:paraId="053707D8" w14:textId="77777777"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88960" behindDoc="0" locked="0" layoutInCell="1" allowOverlap="1" wp14:anchorId="73B6C922" wp14:editId="464F0B0C">
                <wp:simplePos x="0" y="0"/>
                <wp:positionH relativeFrom="page">
                  <wp:posOffset>476250</wp:posOffset>
                </wp:positionH>
                <wp:positionV relativeFrom="paragraph">
                  <wp:posOffset>257174</wp:posOffset>
                </wp:positionV>
                <wp:extent cx="6629400" cy="9525"/>
                <wp:effectExtent l="0" t="0" r="0" b="0"/>
                <wp:wrapNone/>
                <wp:docPr id="29" name="Graphic 29"/>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4AA6BC3E" id="Graphic 29" o:spid="_x0000_s1026" style="position:absolute;margin-left:37.5pt;margin-top:20.25pt;width:522pt;height:.75pt;z-index:251688960;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" path="m6629399,9524l,9524,,,6629399,r,9524xe" fillcolor="#005697" stroked="f">
                <v:path arrowok="t"/>
                <w10:wrap anchorx="page"/>
              </v:shape>
            </w:pict>
          </mc:Fallback>
        </mc:AlternateContent>
      </w:r>
      <w:r w:rsidRPr="0081577F">
        <w:rPr>
          <w:color w:val="005697"/>
          <w:spacing w:val="-2"/>
          <w:sz w:val="23"/>
          <w:lang w:val="cs-CZ"/>
        </w:rPr>
        <w:t>Spojování</w:t>
      </w:r>
      <w:r w:rsidRPr="0081577F">
        <w:rPr>
          <w:color w:val="005697"/>
          <w:sz w:val="23"/>
          <w:lang w:val="cs-CZ"/>
        </w:rPr>
        <w:t xml:space="preserve"> prstů</w:t>
      </w:r>
    </w:p>
    <w:p w14:paraId="2B349049" w14:textId="77777777" w:rsidR="00D202D4" w:rsidRPr="0081577F" w:rsidRDefault="00E34D05">
      <w:pPr>
        <w:pStyle w:val="Heading4"/>
        <w:spacing w:before="142"/>
        <w:rPr>
          <w:lang w:val="cs-CZ"/>
        </w:rPr>
      </w:pPr>
      <w:r w:rsidRPr="0081577F">
        <w:rPr>
          <w:color w:val="202529"/>
          <w:sz w:val="20"/>
          <w:lang w:val="cs-CZ"/>
        </w:rPr>
        <w:t xml:space="preserve">Další informace o </w:t>
      </w:r>
      <w:r w:rsidRPr="0081577F">
        <w:rPr>
          <w:color w:val="202529"/>
          <w:spacing w:val="-2"/>
          <w:sz w:val="20"/>
          <w:lang w:val="cs-CZ"/>
        </w:rPr>
        <w:t>spojování</w:t>
      </w:r>
      <w:r w:rsidRPr="0081577F">
        <w:rPr>
          <w:color w:val="202529"/>
          <w:sz w:val="20"/>
          <w:lang w:val="cs-CZ"/>
        </w:rPr>
        <w:t xml:space="preserve"> na pero a drážku</w:t>
      </w:r>
    </w:p>
    <w:p w14:paraId="1A8FF772" w14:textId="34F4C194" w:rsidR="00D202D4" w:rsidRPr="0081577F" w:rsidRDefault="00E34D05">
      <w:pPr>
        <w:pStyle w:val="BodyText"/>
        <w:ind w:left="317"/>
        <w:rPr>
          <w:lang w:val="cs-CZ"/>
        </w:rPr>
      </w:pPr>
      <w:r w:rsidRPr="0081577F">
        <w:rPr>
          <w:color w:val="202529"/>
          <w:sz w:val="20"/>
          <w:lang w:val="cs-CZ"/>
        </w:rPr>
        <w:t xml:space="preserve">Při výrobě spojů </w:t>
      </w:r>
      <w:r w:rsidR="00BF01F5">
        <w:rPr>
          <w:color w:val="202529"/>
          <w:sz w:val="20"/>
          <w:lang w:val="cs-CZ"/>
        </w:rPr>
        <w:t xml:space="preserve">na ozub </w:t>
      </w:r>
      <w:r w:rsidRPr="0081577F">
        <w:rPr>
          <w:color w:val="202529"/>
          <w:sz w:val="20"/>
          <w:lang w:val="cs-CZ"/>
        </w:rPr>
        <w:t xml:space="preserve">je nutné dodržovat požadavky uvedené v normách EN 15497:2014 a EN 14080:2013. Lze použít smíchané nebo </w:t>
      </w:r>
      <w:r w:rsidR="00177E12">
        <w:rPr>
          <w:color w:val="202529"/>
          <w:sz w:val="20"/>
          <w:lang w:val="cs-CZ"/>
        </w:rPr>
        <w:t>oddělené</w:t>
      </w:r>
      <w:r w:rsidRPr="0081577F">
        <w:rPr>
          <w:color w:val="202529"/>
          <w:sz w:val="20"/>
          <w:lang w:val="cs-CZ"/>
        </w:rPr>
        <w:t xml:space="preserve"> nanášení. Níže uvedená tabulka obsahuje důležité informace o lepení:</w:t>
      </w:r>
    </w:p>
    <w:p w14:paraId="2014895D" w14:textId="77777777" w:rsidR="00D202D4" w:rsidRPr="0081577F" w:rsidRDefault="00D202D4">
      <w:pPr>
        <w:pStyle w:val="BodyText"/>
        <w:spacing w:before="11"/>
        <w:rPr>
          <w:sz w:val="8"/>
          <w:lang w:val="cs-CZ"/>
        </w:rPr>
      </w:pPr>
    </w:p>
    <w:tbl>
      <w:tblPr>
        <w:tblStyle w:val="TableNormal1"/>
        <w:tblW w:w="0" w:type="auto"/>
        <w:tblInd w:w="324" w:type="dxa"/>
        <w:tblLayout w:type="fixed"/>
        <w:tblLook w:val="01E0" w:firstRow="1" w:lastRow="1" w:firstColumn="1" w:lastColumn="1" w:noHBand="0" w:noVBand="0"/>
      </w:tblPr>
      <w:tblGrid>
        <w:gridCol w:w="2617"/>
        <w:gridCol w:w="2558"/>
        <w:gridCol w:w="5271"/>
      </w:tblGrid>
      <w:tr w:rsidR="00D202D4" w:rsidRPr="0081577F" w14:paraId="4F59731F" w14:textId="77777777">
        <w:trPr>
          <w:trHeight w:val="572"/>
        </w:trPr>
        <w:tc>
          <w:tcPr>
            <w:tcW w:w="2617" w:type="dxa"/>
            <w:tcBorders>
              <w:top w:val="single" w:sz="6" w:space="0" w:color="202529"/>
            </w:tcBorders>
          </w:tcPr>
          <w:p w14:paraId="4EE66A0F" w14:textId="77777777" w:rsidR="00D202D4" w:rsidRPr="0081577F" w:rsidRDefault="00D202D4">
            <w:pPr>
              <w:pStyle w:val="TableParagraph"/>
              <w:spacing w:before="0"/>
              <w:rPr>
                <w:rFonts w:ascii="Times New Roman"/>
                <w:sz w:val="20"/>
                <w:lang w:val="cs-CZ"/>
              </w:rPr>
            </w:pPr>
          </w:p>
        </w:tc>
        <w:tc>
          <w:tcPr>
            <w:tcW w:w="2558" w:type="dxa"/>
            <w:vMerge w:val="restart"/>
            <w:tcBorders>
              <w:top w:val="single" w:sz="6" w:space="0" w:color="202529"/>
            </w:tcBorders>
          </w:tcPr>
          <w:p w14:paraId="787FA0E8" w14:textId="77777777" w:rsidR="00D202D4" w:rsidRPr="0081577F" w:rsidRDefault="00E34D05">
            <w:pPr>
              <w:pStyle w:val="TableParagraph"/>
              <w:spacing w:before="42" w:line="240" w:lineRule="exact"/>
              <w:ind w:left="45"/>
              <w:rPr>
                <w:sz w:val="21"/>
                <w:lang w:val="cs-CZ"/>
              </w:rPr>
            </w:pPr>
            <w:r w:rsidRPr="0081577F">
              <w:rPr>
                <w:color w:val="202529"/>
                <w:sz w:val="20"/>
                <w:lang w:val="cs-CZ"/>
              </w:rPr>
              <w:t xml:space="preserve">Smrk ztepilý (Picea abies), borovice lesní (Pinus sylvestris), jedle bělokorá (Abies </w:t>
            </w:r>
            <w:r w:rsidRPr="0081577F">
              <w:rPr>
                <w:color w:val="202529"/>
                <w:spacing w:val="-2"/>
                <w:sz w:val="20"/>
                <w:lang w:val="cs-CZ"/>
              </w:rPr>
              <w:t>alba)</w:t>
            </w:r>
          </w:p>
        </w:tc>
        <w:tc>
          <w:tcPr>
            <w:tcW w:w="5271" w:type="dxa"/>
            <w:tcBorders>
              <w:top w:val="single" w:sz="6" w:space="0" w:color="202529"/>
            </w:tcBorders>
          </w:tcPr>
          <w:p w14:paraId="534CCDDB" w14:textId="77777777" w:rsidR="00D202D4" w:rsidRPr="0081577F" w:rsidRDefault="00E34D05">
            <w:pPr>
              <w:pStyle w:val="TableParagraph"/>
              <w:spacing w:line="241" w:lineRule="exact"/>
              <w:ind w:left="97"/>
              <w:rPr>
                <w:sz w:val="21"/>
                <w:lang w:val="cs-CZ"/>
              </w:rPr>
            </w:pPr>
            <w:r w:rsidRPr="0081577F">
              <w:rPr>
                <w:color w:val="202529"/>
                <w:sz w:val="20"/>
                <w:lang w:val="cs-CZ"/>
              </w:rPr>
              <w:t>Smíšená aplikace: 100:</w:t>
            </w:r>
            <w:r w:rsidRPr="0081577F">
              <w:rPr>
                <w:color w:val="202529"/>
                <w:spacing w:val="-5"/>
                <w:sz w:val="20"/>
                <w:lang w:val="cs-CZ"/>
              </w:rPr>
              <w:t>20-100</w:t>
            </w:r>
          </w:p>
          <w:p w14:paraId="448221DA" w14:textId="77777777" w:rsidR="00D202D4" w:rsidRPr="0081577F" w:rsidRDefault="00E34D05">
            <w:pPr>
              <w:pStyle w:val="TableParagraph"/>
              <w:tabs>
                <w:tab w:val="left" w:pos="5321"/>
              </w:tabs>
              <w:spacing w:before="0" w:line="241" w:lineRule="exact"/>
              <w:ind w:left="52" w:right="-58"/>
              <w:rPr>
                <w:rFonts w:ascii="Times New Roman"/>
                <w:sz w:val="21"/>
                <w:lang w:val="cs-CZ"/>
              </w:rPr>
            </w:pPr>
            <w:r w:rsidRPr="0081577F">
              <w:rPr>
                <w:rFonts w:ascii="Times New Roman"/>
                <w:color w:val="202529"/>
                <w:sz w:val="20"/>
                <w:u w:val="single" w:color="DEE2E6"/>
                <w:lang w:val="cs-CZ"/>
              </w:rPr>
              <w:t xml:space="preserve"> </w:t>
            </w:r>
            <w:r w:rsidRPr="0081577F">
              <w:rPr>
                <w:rFonts w:ascii="Times New Roman"/>
                <w:color w:val="202529"/>
                <w:sz w:val="20"/>
                <w:u w:val="single" w:color="DEE2E6"/>
                <w:lang w:val="cs-CZ"/>
              </w:rPr>
              <w:tab/>
            </w:r>
          </w:p>
        </w:tc>
      </w:tr>
      <w:tr w:rsidR="00D202D4" w:rsidRPr="0081577F" w14:paraId="6251AC9D" w14:textId="77777777">
        <w:trPr>
          <w:trHeight w:val="449"/>
        </w:trPr>
        <w:tc>
          <w:tcPr>
            <w:tcW w:w="2617" w:type="dxa"/>
          </w:tcPr>
          <w:p w14:paraId="35A25EAE" w14:textId="77777777" w:rsidR="00D202D4" w:rsidRPr="0081577F" w:rsidRDefault="00D202D4">
            <w:pPr>
              <w:pStyle w:val="TableParagraph"/>
              <w:spacing w:before="0"/>
              <w:rPr>
                <w:rFonts w:ascii="Times New Roman"/>
                <w:sz w:val="20"/>
                <w:lang w:val="cs-CZ"/>
              </w:rPr>
            </w:pPr>
          </w:p>
        </w:tc>
        <w:tc>
          <w:tcPr>
            <w:tcW w:w="2558" w:type="dxa"/>
            <w:vMerge/>
            <w:tcBorders>
              <w:top w:val="nil"/>
            </w:tcBorders>
          </w:tcPr>
          <w:p w14:paraId="3116FAB3" w14:textId="77777777" w:rsidR="00D202D4" w:rsidRPr="0081577F" w:rsidRDefault="00D202D4">
            <w:pPr>
              <w:rPr>
                <w:sz w:val="2"/>
                <w:szCs w:val="2"/>
                <w:lang w:val="cs-CZ"/>
              </w:rPr>
            </w:pPr>
          </w:p>
        </w:tc>
        <w:tc>
          <w:tcPr>
            <w:tcW w:w="5271" w:type="dxa"/>
          </w:tcPr>
          <w:p w14:paraId="599C756D" w14:textId="049ED179" w:rsidR="00D202D4" w:rsidRPr="0081577F" w:rsidRDefault="00177E12">
            <w:pPr>
              <w:pStyle w:val="TableParagraph"/>
              <w:spacing w:before="25"/>
              <w:ind w:left="97"/>
              <w:rPr>
                <w:sz w:val="21"/>
                <w:lang w:val="cs-CZ"/>
              </w:rPr>
            </w:pPr>
            <w:r>
              <w:rPr>
                <w:color w:val="202529"/>
                <w:sz w:val="20"/>
                <w:lang w:val="cs-CZ"/>
              </w:rPr>
              <w:t>Oddělená</w:t>
            </w:r>
            <w:r w:rsidR="00E34D05" w:rsidRPr="0081577F">
              <w:rPr>
                <w:color w:val="202529"/>
                <w:sz w:val="20"/>
                <w:lang w:val="cs-CZ"/>
              </w:rPr>
              <w:t xml:space="preserve"> </w:t>
            </w:r>
            <w:r>
              <w:rPr>
                <w:color w:val="202529"/>
                <w:sz w:val="20"/>
                <w:lang w:val="cs-CZ"/>
              </w:rPr>
              <w:t>aplikace</w:t>
            </w:r>
            <w:r w:rsidR="00E34D05" w:rsidRPr="0081577F">
              <w:rPr>
                <w:color w:val="202529"/>
                <w:sz w:val="20"/>
                <w:lang w:val="cs-CZ"/>
              </w:rPr>
              <w:t>:</w:t>
            </w:r>
            <w:r w:rsidR="00E34D05" w:rsidRPr="0081577F">
              <w:rPr>
                <w:color w:val="202529"/>
                <w:spacing w:val="-2"/>
                <w:sz w:val="20"/>
                <w:lang w:val="cs-CZ"/>
              </w:rPr>
              <w:t xml:space="preserve"> 100:100</w:t>
            </w:r>
          </w:p>
        </w:tc>
      </w:tr>
      <w:tr w:rsidR="00D202D4" w:rsidRPr="0081577F" w14:paraId="36FD420F" w14:textId="77777777">
        <w:trPr>
          <w:trHeight w:val="882"/>
        </w:trPr>
        <w:tc>
          <w:tcPr>
            <w:tcW w:w="2617" w:type="dxa"/>
          </w:tcPr>
          <w:p w14:paraId="7257F0F4" w14:textId="77777777" w:rsidR="00D202D4" w:rsidRPr="0081577F" w:rsidRDefault="00E34D05">
            <w:pPr>
              <w:pStyle w:val="TableParagraph"/>
              <w:spacing w:before="0" w:line="237" w:lineRule="exact"/>
              <w:rPr>
                <w:b/>
                <w:sz w:val="21"/>
                <w:lang w:val="cs-CZ"/>
              </w:rPr>
            </w:pPr>
            <w:r w:rsidRPr="0081577F">
              <w:rPr>
                <w:b/>
                <w:color w:val="202529"/>
                <w:sz w:val="20"/>
                <w:lang w:val="cs-CZ"/>
              </w:rPr>
              <w:t xml:space="preserve">Jmenovitý </w:t>
            </w:r>
            <w:r w:rsidRPr="0081577F">
              <w:rPr>
                <w:b/>
                <w:color w:val="202529"/>
                <w:spacing w:val="-2"/>
                <w:sz w:val="20"/>
                <w:lang w:val="cs-CZ"/>
              </w:rPr>
              <w:t>poměr</w:t>
            </w:r>
            <w:r w:rsidRPr="0081577F">
              <w:rPr>
                <w:b/>
                <w:color w:val="202529"/>
                <w:sz w:val="20"/>
                <w:lang w:val="cs-CZ"/>
              </w:rPr>
              <w:t xml:space="preserve"> míchání</w:t>
            </w:r>
          </w:p>
        </w:tc>
        <w:tc>
          <w:tcPr>
            <w:tcW w:w="2558" w:type="dxa"/>
            <w:tcBorders>
              <w:bottom w:val="single" w:sz="6" w:space="0" w:color="DEE2E6"/>
            </w:tcBorders>
          </w:tcPr>
          <w:p w14:paraId="32C3AC63" w14:textId="77777777" w:rsidR="00D202D4" w:rsidRPr="0081577F" w:rsidRDefault="00E34D05">
            <w:pPr>
              <w:pStyle w:val="TableParagraph"/>
              <w:spacing w:before="116"/>
              <w:ind w:left="45" w:right="60"/>
              <w:rPr>
                <w:sz w:val="21"/>
                <w:lang w:val="cs-CZ"/>
              </w:rPr>
            </w:pPr>
            <w:r w:rsidRPr="0081577F">
              <w:rPr>
                <w:noProof/>
                <w:sz w:val="21"/>
                <w:lang w:val="cs-CZ"/>
              </w:rPr>
              <mc:AlternateContent>
                <mc:Choice Requires="wpg">
                  <w:drawing>
                    <wp:anchor distT="0" distB="0" distL="0" distR="0" simplePos="0" relativeHeight="251693056" behindDoc="1" locked="0" layoutInCell="1" allowOverlap="1" wp14:anchorId="6167A233" wp14:editId="5FC66C5F">
                      <wp:simplePos x="0" y="0"/>
                      <wp:positionH relativeFrom="column">
                        <wp:posOffset>0</wp:posOffset>
                      </wp:positionH>
                      <wp:positionV relativeFrom="paragraph">
                        <wp:posOffset>27286</wp:posOffset>
                      </wp:positionV>
                      <wp:extent cx="4972050" cy="9525"/>
                      <wp:effectExtent l="0" t="0" r="0" b="0"/>
                      <wp:wrapNone/>
                      <wp:docPr id="30" name="Group 30"/>
                      <wp:cNvGraphicFramePr/>
                      <a:graphic xmlns:a="http://schemas.openxmlformats.org/drawingml/2006/main">
                        <a:graphicData uri="http://schemas.microsoft.com/office/word/2010/wordprocessingGroup">
                          <wpg:wgp>
                            <wpg:cNvGrpSpPr/>
                            <wpg:grpSpPr>
                              <a:xfrm>
                                <a:off x="0" y="0"/>
                                <a:ext cx="4972050" cy="9525"/>
                                <a:chOff x="0" y="0"/>
                                <a:chExt cx="4972050" cy="9525"/>
                              </a:xfrm>
                            </wpg:grpSpPr>
                            <wps:wsp>
                              <wps:cNvPr id="31" name="Graphic 31"/>
                              <wps:cNvSpPr/>
                              <wps:spPr>
                                <a:xfrm>
                                  <a:off x="-12" y="3"/>
                                  <a:ext cx="4972050" cy="9525"/>
                                </a:xfrm>
                                <a:custGeom>
                                  <a:avLst/>
                                  <a:gdLst/>
                                  <a:ahLst/>
                                  <a:cxnLst/>
                                  <a:rect l="l" t="t" r="r" b="b"/>
                                  <a:pathLst>
                                    <a:path w="4972050" h="9525">
                                      <a:moveTo>
                                        <a:pt x="4972050" y="0"/>
                                      </a:moveTo>
                                      <a:lnTo>
                                        <a:pt x="1657350" y="0"/>
                                      </a:lnTo>
                                      <a:lnTo>
                                        <a:pt x="0" y="0"/>
                                      </a:lnTo>
                                      <a:lnTo>
                                        <a:pt x="0" y="9525"/>
                                      </a:lnTo>
                                      <a:lnTo>
                                        <a:pt x="1657350" y="9525"/>
                                      </a:lnTo>
                                      <a:lnTo>
                                        <a:pt x="4972050" y="9525"/>
                                      </a:lnTo>
                                      <a:lnTo>
                                        <a:pt x="4972050" y="0"/>
                                      </a:lnTo>
                                      <a:close/>
                                    </a:path>
                                  </a:pathLst>
                                </a:custGeom>
                                <a:solidFill>
                                  <a:srgbClr val="DEE2E6"/>
                                </a:solidFill>
                              </wps:spPr>
                              <wps:bodyPr wrap="square" lIns="0" tIns="0" rIns="0" bIns="0" rtlCol="0">
                                <a:prstTxWarp prst="textNoShape">
                                  <a:avLst/>
                                </a:prstTxWarp>
                              </wps:bodyPr>
                            </wps:wsp>
                          </wpg:wgp>
                        </a:graphicData>
                      </a:graphic>
                    </wp:anchor>
                  </w:drawing>
                </mc:Choice>
                <mc:Fallback>
                  <w:pict>
                    <v:group w14:anchorId="7A8BDEEF" id="Group 30" o:spid="_x0000_s1026" style="position:absolute;margin-left:0;margin-top:2.15pt;width:391.5pt;height:.75pt;z-index:-251623424;mso-wrap-distance-left:0;mso-wrap-distance-right:0" coordsize="497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">
                      <v:shape id="Graphic 31" o:spid="_x0000_s1027" style="position:absolute;width:49720;height:95;visibility:visible;mso-wrap-style:square;v-text-anchor:top" coordsize="4972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" path="m4972050,l1657350,,,,,9525r1657350,l4972050,9525r,-9525xe" fillcolor="#dee2e6" stroked="f">
                        <v:path arrowok="t"/>
                      </v:shape>
                    </v:group>
                  </w:pict>
                </mc:Fallback>
              </mc:AlternateContent>
            </w:r>
            <w:r w:rsidRPr="0081577F">
              <w:rPr>
                <w:color w:val="202529"/>
                <w:sz w:val="20"/>
                <w:lang w:val="cs-CZ"/>
              </w:rPr>
              <w:t xml:space="preserve">Buk lesní (Fagus sylvatica), kaštanovník jedlý (Castanea </w:t>
            </w:r>
            <w:r w:rsidRPr="0081577F">
              <w:rPr>
                <w:color w:val="202529"/>
                <w:spacing w:val="-2"/>
                <w:sz w:val="20"/>
                <w:lang w:val="cs-CZ"/>
              </w:rPr>
              <w:t>sativa)</w:t>
            </w:r>
          </w:p>
        </w:tc>
        <w:tc>
          <w:tcPr>
            <w:tcW w:w="5271" w:type="dxa"/>
            <w:tcBorders>
              <w:bottom w:val="single" w:sz="6" w:space="0" w:color="DEE2E6"/>
            </w:tcBorders>
          </w:tcPr>
          <w:p w14:paraId="17B93399" w14:textId="77777777" w:rsidR="00D202D4" w:rsidRPr="0081577F" w:rsidRDefault="00E34D05">
            <w:pPr>
              <w:pStyle w:val="TableParagraph"/>
              <w:spacing w:before="116"/>
              <w:ind w:left="97"/>
              <w:rPr>
                <w:sz w:val="21"/>
                <w:lang w:val="cs-CZ"/>
              </w:rPr>
            </w:pPr>
            <w:r w:rsidRPr="0081577F">
              <w:rPr>
                <w:color w:val="202529"/>
                <w:sz w:val="20"/>
                <w:lang w:val="cs-CZ"/>
              </w:rPr>
              <w:t>Smíšená aplikace:</w:t>
            </w:r>
            <w:r w:rsidRPr="0081577F">
              <w:rPr>
                <w:color w:val="202529"/>
                <w:spacing w:val="-2"/>
                <w:sz w:val="20"/>
                <w:lang w:val="cs-CZ"/>
              </w:rPr>
              <w:t xml:space="preserve"> 100:50</w:t>
            </w:r>
          </w:p>
        </w:tc>
      </w:tr>
      <w:tr w:rsidR="00D202D4" w:rsidRPr="0081577F" w14:paraId="4D83F8FC" w14:textId="77777777">
        <w:trPr>
          <w:trHeight w:val="344"/>
        </w:trPr>
        <w:tc>
          <w:tcPr>
            <w:tcW w:w="2617" w:type="dxa"/>
            <w:tcBorders>
              <w:bottom w:val="single" w:sz="6" w:space="0" w:color="DEE2E6"/>
            </w:tcBorders>
          </w:tcPr>
          <w:p w14:paraId="2CDC0C3F" w14:textId="77777777" w:rsidR="00D202D4" w:rsidRPr="0081577F" w:rsidRDefault="00D202D4">
            <w:pPr>
              <w:pStyle w:val="TableParagraph"/>
              <w:spacing w:before="0"/>
              <w:rPr>
                <w:rFonts w:ascii="Times New Roman"/>
                <w:sz w:val="20"/>
                <w:lang w:val="cs-CZ"/>
              </w:rPr>
            </w:pPr>
          </w:p>
        </w:tc>
        <w:tc>
          <w:tcPr>
            <w:tcW w:w="2558" w:type="dxa"/>
            <w:tcBorders>
              <w:top w:val="single" w:sz="6" w:space="0" w:color="DEE2E6"/>
              <w:bottom w:val="single" w:sz="6" w:space="0" w:color="DEE2E6"/>
            </w:tcBorders>
          </w:tcPr>
          <w:p w14:paraId="10CE9BB7" w14:textId="77777777" w:rsidR="00D202D4" w:rsidRPr="0081577F" w:rsidRDefault="00E34D05">
            <w:pPr>
              <w:pStyle w:val="TableParagraph"/>
              <w:ind w:left="45"/>
              <w:rPr>
                <w:sz w:val="21"/>
                <w:lang w:val="cs-CZ"/>
              </w:rPr>
            </w:pPr>
            <w:r w:rsidRPr="0081577F">
              <w:rPr>
                <w:color w:val="202529"/>
                <w:sz w:val="20"/>
                <w:lang w:val="cs-CZ"/>
              </w:rPr>
              <w:t xml:space="preserve">Dub (Quercus </w:t>
            </w:r>
            <w:r w:rsidRPr="0081577F">
              <w:rPr>
                <w:color w:val="202529"/>
                <w:spacing w:val="-2"/>
                <w:sz w:val="20"/>
                <w:lang w:val="cs-CZ"/>
              </w:rPr>
              <w:t>robur)</w:t>
            </w:r>
          </w:p>
        </w:tc>
        <w:tc>
          <w:tcPr>
            <w:tcW w:w="5271" w:type="dxa"/>
            <w:tcBorders>
              <w:top w:val="single" w:sz="6" w:space="0" w:color="DEE2E6"/>
              <w:bottom w:val="single" w:sz="6" w:space="0" w:color="DEE2E6"/>
            </w:tcBorders>
          </w:tcPr>
          <w:p w14:paraId="61387240" w14:textId="77777777" w:rsidR="00D202D4" w:rsidRPr="0081577F" w:rsidRDefault="00E34D05">
            <w:pPr>
              <w:pStyle w:val="TableParagraph"/>
              <w:ind w:left="97"/>
              <w:rPr>
                <w:sz w:val="21"/>
                <w:lang w:val="cs-CZ"/>
              </w:rPr>
            </w:pPr>
            <w:r w:rsidRPr="0081577F">
              <w:rPr>
                <w:color w:val="202529"/>
                <w:sz w:val="20"/>
                <w:lang w:val="cs-CZ"/>
              </w:rPr>
              <w:t>Smíšená aplikace:</w:t>
            </w:r>
            <w:r w:rsidRPr="0081577F">
              <w:rPr>
                <w:color w:val="202529"/>
                <w:spacing w:val="-2"/>
                <w:sz w:val="20"/>
                <w:lang w:val="cs-CZ"/>
              </w:rPr>
              <w:t xml:space="preserve"> 100:20</w:t>
            </w:r>
          </w:p>
        </w:tc>
      </w:tr>
    </w:tbl>
    <w:p w14:paraId="5AF3BF6D" w14:textId="77777777" w:rsidR="00D202D4" w:rsidRPr="0081577F" w:rsidRDefault="00D202D4">
      <w:pPr>
        <w:pStyle w:val="BodyText"/>
        <w:spacing w:before="10"/>
        <w:rPr>
          <w:sz w:val="20"/>
          <w:lang w:val="cs-CZ"/>
        </w:rPr>
      </w:pPr>
    </w:p>
    <w:tbl>
      <w:tblPr>
        <w:tblStyle w:val="TableNormal1"/>
        <w:tblW w:w="0" w:type="auto"/>
        <w:tblInd w:w="324" w:type="dxa"/>
        <w:tblLayout w:type="fixed"/>
        <w:tblLook w:val="01E0" w:firstRow="1" w:lastRow="1" w:firstColumn="1" w:lastColumn="1" w:noHBand="0" w:noVBand="0"/>
      </w:tblPr>
      <w:tblGrid>
        <w:gridCol w:w="2609"/>
        <w:gridCol w:w="7838"/>
      </w:tblGrid>
      <w:tr w:rsidR="00D202D4" w:rsidRPr="0081577F" w14:paraId="613019B4" w14:textId="77777777">
        <w:trPr>
          <w:trHeight w:val="310"/>
        </w:trPr>
        <w:tc>
          <w:tcPr>
            <w:tcW w:w="2609" w:type="dxa"/>
            <w:tcBorders>
              <w:bottom w:val="single" w:sz="6" w:space="0" w:color="DEE2E6"/>
            </w:tcBorders>
          </w:tcPr>
          <w:p w14:paraId="5403974E" w14:textId="77777777" w:rsidR="00D202D4" w:rsidRPr="0081577F" w:rsidRDefault="00E34D05">
            <w:pPr>
              <w:pStyle w:val="TableParagraph"/>
              <w:spacing w:before="0" w:line="235" w:lineRule="exact"/>
              <w:rPr>
                <w:b/>
                <w:sz w:val="21"/>
                <w:lang w:val="cs-CZ"/>
              </w:rPr>
            </w:pPr>
            <w:r w:rsidRPr="0081577F">
              <w:rPr>
                <w:b/>
                <w:color w:val="202529"/>
                <w:spacing w:val="-2"/>
                <w:sz w:val="20"/>
                <w:lang w:val="cs-CZ"/>
              </w:rPr>
              <w:t>Nános</w:t>
            </w:r>
            <w:r w:rsidRPr="0081577F">
              <w:rPr>
                <w:b/>
                <w:color w:val="202529"/>
                <w:sz w:val="20"/>
                <w:lang w:val="cs-CZ"/>
              </w:rPr>
              <w:t xml:space="preserve"> lepidla</w:t>
            </w:r>
          </w:p>
        </w:tc>
        <w:tc>
          <w:tcPr>
            <w:tcW w:w="7838" w:type="dxa"/>
            <w:tcBorders>
              <w:bottom w:val="single" w:sz="6" w:space="0" w:color="DEE2E6"/>
            </w:tcBorders>
          </w:tcPr>
          <w:p w14:paraId="28D07BF4" w14:textId="77777777" w:rsidR="00D202D4" w:rsidRPr="0081577F" w:rsidRDefault="00E34D05">
            <w:pPr>
              <w:pStyle w:val="TableParagraph"/>
              <w:spacing w:before="23"/>
              <w:ind w:left="53"/>
              <w:rPr>
                <w:sz w:val="21"/>
                <w:lang w:val="cs-CZ"/>
              </w:rPr>
            </w:pPr>
            <w:r w:rsidRPr="0081577F">
              <w:rPr>
                <w:color w:val="202529"/>
                <w:sz w:val="20"/>
                <w:lang w:val="cs-CZ"/>
              </w:rPr>
              <w:t xml:space="preserve">250–350 </w:t>
            </w:r>
            <w:r w:rsidRPr="0081577F">
              <w:rPr>
                <w:color w:val="202529"/>
                <w:spacing w:val="-4"/>
                <w:sz w:val="20"/>
                <w:lang w:val="cs-CZ"/>
              </w:rPr>
              <w:t>g/m²</w:t>
            </w:r>
          </w:p>
        </w:tc>
      </w:tr>
      <w:tr w:rsidR="00D202D4" w:rsidRPr="0081577F" w14:paraId="1E4BC39D" w14:textId="77777777">
        <w:trPr>
          <w:trHeight w:val="344"/>
        </w:trPr>
        <w:tc>
          <w:tcPr>
            <w:tcW w:w="2609" w:type="dxa"/>
            <w:tcBorders>
              <w:top w:val="single" w:sz="6" w:space="0" w:color="DEE2E6"/>
              <w:bottom w:val="single" w:sz="6" w:space="0" w:color="DEE2E6"/>
            </w:tcBorders>
          </w:tcPr>
          <w:p w14:paraId="0D56F4F9" w14:textId="77777777" w:rsidR="00D202D4" w:rsidRPr="0081577F" w:rsidRDefault="00E34D05">
            <w:pPr>
              <w:pStyle w:val="TableParagraph"/>
              <w:spacing w:before="28"/>
              <w:rPr>
                <w:b/>
                <w:sz w:val="21"/>
                <w:lang w:val="cs-CZ"/>
              </w:rPr>
            </w:pPr>
            <w:r w:rsidRPr="0081577F">
              <w:rPr>
                <w:b/>
                <w:color w:val="202529"/>
                <w:sz w:val="20"/>
                <w:lang w:val="cs-CZ"/>
              </w:rPr>
              <w:t xml:space="preserve">Maximální </w:t>
            </w:r>
            <w:r w:rsidRPr="0081577F">
              <w:rPr>
                <w:b/>
                <w:color w:val="202529"/>
                <w:spacing w:val="-4"/>
                <w:sz w:val="20"/>
                <w:lang w:val="cs-CZ"/>
              </w:rPr>
              <w:t>doba</w:t>
            </w:r>
            <w:r w:rsidRPr="0081577F">
              <w:rPr>
                <w:b/>
                <w:color w:val="202529"/>
                <w:sz w:val="20"/>
                <w:lang w:val="cs-CZ"/>
              </w:rPr>
              <w:t xml:space="preserve"> montáže</w:t>
            </w:r>
          </w:p>
        </w:tc>
        <w:tc>
          <w:tcPr>
            <w:tcW w:w="7838" w:type="dxa"/>
            <w:tcBorders>
              <w:top w:val="single" w:sz="6" w:space="0" w:color="DEE2E6"/>
              <w:bottom w:val="single" w:sz="6" w:space="0" w:color="DEE2E6"/>
            </w:tcBorders>
          </w:tcPr>
          <w:p w14:paraId="5C009B1E" w14:textId="77777777" w:rsidR="00D202D4" w:rsidRPr="0081577F" w:rsidRDefault="00E34D05">
            <w:pPr>
              <w:pStyle w:val="TableParagraph"/>
              <w:ind w:left="53"/>
              <w:rPr>
                <w:sz w:val="21"/>
                <w:lang w:val="cs-CZ"/>
              </w:rPr>
            </w:pPr>
            <w:r w:rsidRPr="0081577F">
              <w:rPr>
                <w:color w:val="202529"/>
                <w:sz w:val="20"/>
                <w:lang w:val="cs-CZ"/>
              </w:rPr>
              <w:t>5 min, 250 g/m²,</w:t>
            </w:r>
            <w:r w:rsidRPr="0081577F">
              <w:rPr>
                <w:color w:val="202529"/>
                <w:spacing w:val="-4"/>
                <w:sz w:val="20"/>
                <w:lang w:val="cs-CZ"/>
              </w:rPr>
              <w:t xml:space="preserve"> 20 °C</w:t>
            </w:r>
          </w:p>
        </w:tc>
      </w:tr>
    </w:tbl>
    <w:p w14:paraId="5B9C1F39" w14:textId="77777777" w:rsidR="00D202D4" w:rsidRPr="0081577F" w:rsidRDefault="00D202D4">
      <w:pPr>
        <w:pStyle w:val="BodyText"/>
        <w:spacing w:before="46"/>
        <w:rPr>
          <w:sz w:val="20"/>
          <w:lang w:val="cs-CZ"/>
        </w:rPr>
      </w:pPr>
    </w:p>
    <w:tbl>
      <w:tblPr>
        <w:tblStyle w:val="TableNormal1"/>
        <w:tblW w:w="0" w:type="auto"/>
        <w:tblInd w:w="324" w:type="dxa"/>
        <w:tblLayout w:type="fixed"/>
        <w:tblLook w:val="01E0" w:firstRow="1" w:lastRow="1" w:firstColumn="1" w:lastColumn="1" w:noHBand="0" w:noVBand="0"/>
      </w:tblPr>
      <w:tblGrid>
        <w:gridCol w:w="2617"/>
        <w:gridCol w:w="1729"/>
        <w:gridCol w:w="6100"/>
      </w:tblGrid>
      <w:tr w:rsidR="00D202D4" w:rsidRPr="0081577F" w14:paraId="2CA44440" w14:textId="77777777">
        <w:trPr>
          <w:trHeight w:val="280"/>
        </w:trPr>
        <w:tc>
          <w:tcPr>
            <w:tcW w:w="2617" w:type="dxa"/>
          </w:tcPr>
          <w:p w14:paraId="0F66A899" w14:textId="77777777" w:rsidR="00D202D4" w:rsidRPr="0081577F" w:rsidRDefault="00D202D4">
            <w:pPr>
              <w:pStyle w:val="TableParagraph"/>
              <w:spacing w:before="0"/>
              <w:rPr>
                <w:rFonts w:ascii="Times New Roman"/>
                <w:sz w:val="20"/>
                <w:lang w:val="cs-CZ"/>
              </w:rPr>
            </w:pPr>
          </w:p>
        </w:tc>
        <w:tc>
          <w:tcPr>
            <w:tcW w:w="1729" w:type="dxa"/>
            <w:tcBorders>
              <w:bottom w:val="single" w:sz="6" w:space="0" w:color="DEE2E6"/>
            </w:tcBorders>
          </w:tcPr>
          <w:p w14:paraId="705EB5B8" w14:textId="77777777" w:rsidR="00D202D4" w:rsidRPr="0081577F" w:rsidRDefault="00E34D05">
            <w:pPr>
              <w:pStyle w:val="TableParagraph"/>
              <w:spacing w:before="0" w:line="235" w:lineRule="exact"/>
              <w:ind w:left="45"/>
              <w:rPr>
                <w:sz w:val="21"/>
                <w:lang w:val="cs-CZ"/>
              </w:rPr>
            </w:pPr>
            <w:r w:rsidRPr="0081577F">
              <w:rPr>
                <w:color w:val="202529"/>
                <w:spacing w:val="-2"/>
                <w:sz w:val="20"/>
                <w:lang w:val="cs-CZ"/>
              </w:rPr>
              <w:t>100:20</w:t>
            </w:r>
          </w:p>
        </w:tc>
        <w:tc>
          <w:tcPr>
            <w:tcW w:w="6100" w:type="dxa"/>
            <w:tcBorders>
              <w:bottom w:val="single" w:sz="6" w:space="0" w:color="DEE2E6"/>
            </w:tcBorders>
          </w:tcPr>
          <w:p w14:paraId="7C6E4043" w14:textId="77777777" w:rsidR="00D202D4" w:rsidRPr="0081577F" w:rsidRDefault="00E34D05">
            <w:pPr>
              <w:pStyle w:val="TableParagraph"/>
              <w:spacing w:before="0" w:line="235" w:lineRule="exact"/>
              <w:ind w:left="926"/>
              <w:rPr>
                <w:sz w:val="21"/>
                <w:lang w:val="cs-CZ"/>
              </w:rPr>
            </w:pPr>
            <w:r w:rsidRPr="0081577F">
              <w:rPr>
                <w:color w:val="202529"/>
                <w:sz w:val="20"/>
                <w:lang w:val="cs-CZ"/>
              </w:rPr>
              <w:t>5 h 45 min, 250 g/m²,</w:t>
            </w:r>
            <w:r w:rsidRPr="0081577F">
              <w:rPr>
                <w:color w:val="202529"/>
                <w:spacing w:val="-4"/>
                <w:sz w:val="20"/>
                <w:lang w:val="cs-CZ"/>
              </w:rPr>
              <w:t xml:space="preserve"> 20 °C</w:t>
            </w:r>
          </w:p>
        </w:tc>
      </w:tr>
      <w:tr w:rsidR="00D202D4" w:rsidRPr="0081577F" w14:paraId="21D8BC63" w14:textId="77777777">
        <w:trPr>
          <w:trHeight w:val="344"/>
        </w:trPr>
        <w:tc>
          <w:tcPr>
            <w:tcW w:w="2617" w:type="dxa"/>
          </w:tcPr>
          <w:p w14:paraId="34DB131B" w14:textId="25DAB16A" w:rsidR="00D202D4" w:rsidRPr="0081577F" w:rsidRDefault="00BF01F5">
            <w:pPr>
              <w:pStyle w:val="TableParagraph"/>
              <w:rPr>
                <w:b/>
                <w:sz w:val="21"/>
                <w:lang w:val="cs-CZ"/>
              </w:rPr>
            </w:pPr>
            <w:r>
              <w:rPr>
                <w:b/>
                <w:color w:val="202529"/>
                <w:spacing w:val="-4"/>
                <w:sz w:val="20"/>
                <w:lang w:val="cs-CZ"/>
              </w:rPr>
              <w:t>Lisovací čas</w:t>
            </w:r>
          </w:p>
        </w:tc>
        <w:tc>
          <w:tcPr>
            <w:tcW w:w="1729" w:type="dxa"/>
            <w:tcBorders>
              <w:top w:val="single" w:sz="6" w:space="0" w:color="DEE2E6"/>
              <w:bottom w:val="single" w:sz="6" w:space="0" w:color="DEE2E6"/>
            </w:tcBorders>
          </w:tcPr>
          <w:p w14:paraId="5378D411" w14:textId="77777777" w:rsidR="00D202D4" w:rsidRPr="0081577F" w:rsidRDefault="00E34D05">
            <w:pPr>
              <w:pStyle w:val="TableParagraph"/>
              <w:ind w:left="45"/>
              <w:rPr>
                <w:sz w:val="21"/>
                <w:lang w:val="cs-CZ"/>
              </w:rPr>
            </w:pPr>
            <w:r w:rsidRPr="0081577F">
              <w:rPr>
                <w:color w:val="202529"/>
                <w:spacing w:val="-2"/>
                <w:sz w:val="20"/>
                <w:lang w:val="cs-CZ"/>
              </w:rPr>
              <w:t>100:50</w:t>
            </w:r>
          </w:p>
        </w:tc>
        <w:tc>
          <w:tcPr>
            <w:tcW w:w="6100" w:type="dxa"/>
            <w:tcBorders>
              <w:top w:val="single" w:sz="6" w:space="0" w:color="DEE2E6"/>
              <w:bottom w:val="single" w:sz="6" w:space="0" w:color="DEE2E6"/>
            </w:tcBorders>
          </w:tcPr>
          <w:p w14:paraId="5D6C612C" w14:textId="77777777" w:rsidR="00D202D4" w:rsidRPr="0081577F" w:rsidRDefault="00E34D05">
            <w:pPr>
              <w:pStyle w:val="TableParagraph"/>
              <w:ind w:left="926"/>
              <w:rPr>
                <w:sz w:val="21"/>
                <w:lang w:val="cs-CZ"/>
              </w:rPr>
            </w:pPr>
            <w:r w:rsidRPr="0081577F">
              <w:rPr>
                <w:color w:val="202529"/>
                <w:sz w:val="20"/>
                <w:lang w:val="cs-CZ"/>
              </w:rPr>
              <w:t>2 h, 250 g/m²,</w:t>
            </w:r>
            <w:r w:rsidRPr="0081577F">
              <w:rPr>
                <w:color w:val="202529"/>
                <w:spacing w:val="-4"/>
                <w:sz w:val="20"/>
                <w:lang w:val="cs-CZ"/>
              </w:rPr>
              <w:t xml:space="preserve"> 20 °C</w:t>
            </w:r>
          </w:p>
        </w:tc>
      </w:tr>
      <w:tr w:rsidR="00D202D4" w:rsidRPr="0081577F" w14:paraId="2C2A33C0" w14:textId="77777777">
        <w:trPr>
          <w:trHeight w:val="344"/>
        </w:trPr>
        <w:tc>
          <w:tcPr>
            <w:tcW w:w="2617" w:type="dxa"/>
            <w:tcBorders>
              <w:bottom w:val="single" w:sz="6" w:space="0" w:color="DEE2E6"/>
            </w:tcBorders>
          </w:tcPr>
          <w:p w14:paraId="12BFEEEB" w14:textId="77777777" w:rsidR="00D202D4" w:rsidRPr="0081577F" w:rsidRDefault="00D202D4">
            <w:pPr>
              <w:pStyle w:val="TableParagraph"/>
              <w:spacing w:before="0"/>
              <w:rPr>
                <w:rFonts w:ascii="Times New Roman"/>
                <w:sz w:val="20"/>
                <w:lang w:val="cs-CZ"/>
              </w:rPr>
            </w:pPr>
          </w:p>
        </w:tc>
        <w:tc>
          <w:tcPr>
            <w:tcW w:w="1729" w:type="dxa"/>
            <w:tcBorders>
              <w:top w:val="single" w:sz="6" w:space="0" w:color="DEE2E6"/>
              <w:bottom w:val="single" w:sz="6" w:space="0" w:color="DEE2E6"/>
            </w:tcBorders>
          </w:tcPr>
          <w:p w14:paraId="683D75C0" w14:textId="77777777" w:rsidR="00D202D4" w:rsidRPr="0081577F" w:rsidRDefault="00E34D05">
            <w:pPr>
              <w:pStyle w:val="TableParagraph"/>
              <w:ind w:left="45"/>
              <w:rPr>
                <w:sz w:val="21"/>
                <w:lang w:val="cs-CZ"/>
              </w:rPr>
            </w:pPr>
            <w:r w:rsidRPr="0081577F">
              <w:rPr>
                <w:color w:val="202529"/>
                <w:spacing w:val="-2"/>
                <w:sz w:val="20"/>
                <w:lang w:val="cs-CZ"/>
              </w:rPr>
              <w:t>100:100</w:t>
            </w:r>
          </w:p>
        </w:tc>
        <w:tc>
          <w:tcPr>
            <w:tcW w:w="6100" w:type="dxa"/>
            <w:tcBorders>
              <w:top w:val="single" w:sz="6" w:space="0" w:color="DEE2E6"/>
              <w:bottom w:val="single" w:sz="6" w:space="0" w:color="DEE2E6"/>
            </w:tcBorders>
          </w:tcPr>
          <w:p w14:paraId="18DB326D" w14:textId="77777777" w:rsidR="00D202D4" w:rsidRPr="0081577F" w:rsidRDefault="00E34D05">
            <w:pPr>
              <w:pStyle w:val="TableParagraph"/>
              <w:ind w:left="926"/>
              <w:rPr>
                <w:sz w:val="21"/>
                <w:lang w:val="cs-CZ"/>
              </w:rPr>
            </w:pPr>
            <w:r w:rsidRPr="0081577F">
              <w:rPr>
                <w:color w:val="202529"/>
                <w:sz w:val="20"/>
                <w:lang w:val="cs-CZ"/>
              </w:rPr>
              <w:t>1 h 5 min, 250 g/m²,</w:t>
            </w:r>
            <w:r w:rsidRPr="0081577F">
              <w:rPr>
                <w:color w:val="202529"/>
                <w:spacing w:val="-4"/>
                <w:sz w:val="20"/>
                <w:lang w:val="cs-CZ"/>
              </w:rPr>
              <w:t xml:space="preserve"> 20 °C</w:t>
            </w:r>
          </w:p>
        </w:tc>
      </w:tr>
    </w:tbl>
    <w:p w14:paraId="6A101068" w14:textId="77777777" w:rsidR="00D202D4" w:rsidRPr="0081577F" w:rsidRDefault="00D202D4">
      <w:pPr>
        <w:pStyle w:val="BodyText"/>
        <w:spacing w:before="17"/>
        <w:rPr>
          <w:sz w:val="20"/>
          <w:lang w:val="cs-CZ"/>
        </w:rPr>
      </w:pPr>
    </w:p>
    <w:tbl>
      <w:tblPr>
        <w:tblStyle w:val="TableNormal1"/>
        <w:tblW w:w="0" w:type="auto"/>
        <w:tblInd w:w="324" w:type="dxa"/>
        <w:tblLayout w:type="fixed"/>
        <w:tblLook w:val="01E0" w:firstRow="1" w:lastRow="1" w:firstColumn="1" w:lastColumn="1" w:noHBand="0" w:noVBand="0"/>
      </w:tblPr>
      <w:tblGrid>
        <w:gridCol w:w="1781"/>
        <w:gridCol w:w="8667"/>
      </w:tblGrid>
      <w:tr w:rsidR="00D202D4" w:rsidRPr="0081577F" w14:paraId="18DC3889" w14:textId="77777777">
        <w:trPr>
          <w:trHeight w:val="310"/>
        </w:trPr>
        <w:tc>
          <w:tcPr>
            <w:tcW w:w="1781" w:type="dxa"/>
            <w:tcBorders>
              <w:bottom w:val="single" w:sz="6" w:space="0" w:color="DEE2E6"/>
            </w:tcBorders>
          </w:tcPr>
          <w:p w14:paraId="055266D0" w14:textId="77777777" w:rsidR="00D202D4" w:rsidRPr="0081577F" w:rsidRDefault="00E34D05">
            <w:pPr>
              <w:pStyle w:val="TableParagraph"/>
              <w:spacing w:before="0" w:line="235" w:lineRule="exact"/>
              <w:rPr>
                <w:b/>
                <w:sz w:val="21"/>
                <w:lang w:val="cs-CZ"/>
              </w:rPr>
            </w:pPr>
            <w:r w:rsidRPr="0081577F">
              <w:rPr>
                <w:b/>
                <w:color w:val="202529"/>
                <w:spacing w:val="-2"/>
                <w:sz w:val="20"/>
                <w:lang w:val="cs-CZ"/>
              </w:rPr>
              <w:t>Tlak</w:t>
            </w:r>
          </w:p>
        </w:tc>
        <w:tc>
          <w:tcPr>
            <w:tcW w:w="8667" w:type="dxa"/>
            <w:tcBorders>
              <w:bottom w:val="single" w:sz="6" w:space="0" w:color="DEE2E6"/>
            </w:tcBorders>
          </w:tcPr>
          <w:p w14:paraId="453EE4CC" w14:textId="77777777" w:rsidR="00D202D4" w:rsidRPr="0081577F" w:rsidRDefault="00E34D05">
            <w:pPr>
              <w:pStyle w:val="TableParagraph"/>
              <w:spacing w:before="23"/>
              <w:ind w:left="881"/>
              <w:rPr>
                <w:sz w:val="21"/>
                <w:lang w:val="cs-CZ"/>
              </w:rPr>
            </w:pPr>
            <w:r w:rsidRPr="0081577F">
              <w:rPr>
                <w:color w:val="202529"/>
                <w:sz w:val="20"/>
                <w:lang w:val="cs-CZ"/>
              </w:rPr>
              <w:t>Podle normy EN</w:t>
            </w:r>
            <w:r w:rsidRPr="0081577F">
              <w:rPr>
                <w:color w:val="202529"/>
                <w:spacing w:val="-2"/>
                <w:sz w:val="20"/>
                <w:lang w:val="cs-CZ"/>
              </w:rPr>
              <w:t xml:space="preserve"> 14080:2013.</w:t>
            </w:r>
          </w:p>
        </w:tc>
      </w:tr>
    </w:tbl>
    <w:p w14:paraId="53718BC0" w14:textId="77777777" w:rsidR="00D202D4" w:rsidRPr="0081577F" w:rsidRDefault="00D202D4">
      <w:pPr>
        <w:pStyle w:val="BodyText"/>
        <w:spacing w:before="4"/>
        <w:rPr>
          <w:lang w:val="cs-CZ"/>
        </w:rPr>
      </w:pPr>
    </w:p>
    <w:p w14:paraId="460B367E" w14:textId="6D3E891E" w:rsidR="00D202D4" w:rsidRPr="0081577F" w:rsidRDefault="00E34D05">
      <w:pPr>
        <w:pStyle w:val="Heading4"/>
        <w:rPr>
          <w:lang w:val="cs-CZ"/>
        </w:rPr>
      </w:pPr>
      <w:r w:rsidRPr="0081577F">
        <w:rPr>
          <w:color w:val="202529"/>
          <w:sz w:val="20"/>
          <w:lang w:val="cs-CZ"/>
        </w:rPr>
        <w:t xml:space="preserve">Smíšená aplikace </w:t>
      </w:r>
      <w:r w:rsidR="00BF01F5">
        <w:rPr>
          <w:color w:val="202529"/>
          <w:sz w:val="20"/>
          <w:lang w:val="cs-CZ"/>
        </w:rPr>
        <w:t>spojů na ozub</w:t>
      </w:r>
    </w:p>
    <w:p w14:paraId="37364F46" w14:textId="315E5431" w:rsidR="00D202D4" w:rsidRPr="0081577F" w:rsidRDefault="00E34D05">
      <w:pPr>
        <w:pStyle w:val="BodyText"/>
        <w:ind w:left="317" w:right="198"/>
        <w:rPr>
          <w:lang w:val="cs-CZ"/>
        </w:rPr>
      </w:pPr>
      <w:r w:rsidRPr="0081577F">
        <w:rPr>
          <w:color w:val="202529"/>
          <w:sz w:val="20"/>
          <w:lang w:val="cs-CZ"/>
        </w:rPr>
        <w:t xml:space="preserve">Při použití lepicí směsi se doporučuje použít profilované válečky nebo podobné zařízení. U smrku, borovice a jedle lze použít poměry směsi 100:20 (lepidlo:tužidlo) až 100:100 podle hmotnosti. Přesnost poměru mezi lepidlem a tužidlem musí být ±3 pbw. 75 % plochy </w:t>
      </w:r>
      <w:r w:rsidR="00177E12">
        <w:rPr>
          <w:color w:val="202529"/>
          <w:sz w:val="20"/>
          <w:lang w:val="cs-CZ"/>
        </w:rPr>
        <w:t>zubů</w:t>
      </w:r>
      <w:r w:rsidRPr="0081577F">
        <w:rPr>
          <w:color w:val="202529"/>
          <w:sz w:val="20"/>
          <w:lang w:val="cs-CZ"/>
        </w:rPr>
        <w:t xml:space="preserve"> musí být pokryto lepicí </w:t>
      </w:r>
      <w:r w:rsidRPr="0081577F">
        <w:rPr>
          <w:color w:val="202529"/>
          <w:spacing w:val="-2"/>
          <w:sz w:val="20"/>
          <w:lang w:val="cs-CZ"/>
        </w:rPr>
        <w:t>směsí.</w:t>
      </w:r>
    </w:p>
    <w:p w14:paraId="398BFF8E" w14:textId="77777777" w:rsidR="00D202D4" w:rsidRPr="0081577F" w:rsidRDefault="00E34D05">
      <w:pPr>
        <w:pStyle w:val="BodyText"/>
        <w:spacing w:line="237" w:lineRule="auto"/>
        <w:ind w:left="317" w:right="198"/>
        <w:rPr>
          <w:lang w:val="cs-CZ"/>
        </w:rPr>
      </w:pPr>
      <w:r w:rsidRPr="0081577F">
        <w:rPr>
          <w:color w:val="202529"/>
          <w:sz w:val="20"/>
          <w:lang w:val="cs-CZ"/>
        </w:rPr>
        <w:t xml:space="preserve">Zde je důležité zkontrolovat dobu zpracovatelnosti, protože omezuje použití lepidla. Tabulka uvedená v </w:t>
      </w:r>
      <w:r w:rsidRPr="0081577F">
        <w:rPr>
          <w:b/>
          <w:color w:val="202529"/>
          <w:sz w:val="20"/>
          <w:lang w:val="cs-CZ"/>
        </w:rPr>
        <w:t xml:space="preserve">části Doba zpracovatelnosti </w:t>
      </w:r>
      <w:r w:rsidRPr="0081577F">
        <w:rPr>
          <w:color w:val="202529"/>
          <w:sz w:val="20"/>
          <w:lang w:val="cs-CZ"/>
        </w:rPr>
        <w:t>může být použita ke kontrole doby zpracovatelnosti při 20 °C pro různé poměry směsi. Ochlazené lepidlo má delší dobu zpracovatelnosti.</w:t>
      </w:r>
    </w:p>
    <w:p w14:paraId="4AD7BD3B" w14:textId="77777777" w:rsidR="00D202D4" w:rsidRPr="0081577F" w:rsidRDefault="00E34D05">
      <w:pPr>
        <w:pStyle w:val="BodyText"/>
        <w:ind w:left="317"/>
        <w:rPr>
          <w:lang w:val="cs-CZ"/>
        </w:rPr>
      </w:pPr>
      <w:r w:rsidRPr="0081577F">
        <w:rPr>
          <w:color w:val="202529"/>
          <w:sz w:val="20"/>
          <w:lang w:val="cs-CZ"/>
        </w:rPr>
        <w:t xml:space="preserve">Vyšší teplota </w:t>
      </w:r>
      <w:r w:rsidRPr="0081577F">
        <w:rPr>
          <w:color w:val="202529"/>
          <w:spacing w:val="-2"/>
          <w:sz w:val="20"/>
          <w:lang w:val="cs-CZ"/>
        </w:rPr>
        <w:t>dobu</w:t>
      </w:r>
      <w:r w:rsidRPr="0081577F">
        <w:rPr>
          <w:color w:val="202529"/>
          <w:sz w:val="20"/>
          <w:lang w:val="cs-CZ"/>
        </w:rPr>
        <w:t xml:space="preserve"> zpracovatelnosti zkracuje</w:t>
      </w:r>
      <w:r w:rsidRPr="0081577F">
        <w:rPr>
          <w:color w:val="202529"/>
          <w:spacing w:val="-2"/>
          <w:sz w:val="20"/>
          <w:lang w:val="cs-CZ"/>
        </w:rPr>
        <w:t>.</w:t>
      </w:r>
    </w:p>
    <w:p w14:paraId="518367AF" w14:textId="77777777" w:rsidR="00D202D4" w:rsidRPr="0081577F" w:rsidRDefault="00D202D4">
      <w:pPr>
        <w:pStyle w:val="BodyText"/>
        <w:spacing w:before="217"/>
        <w:rPr>
          <w:lang w:val="cs-CZ"/>
        </w:rPr>
      </w:pPr>
    </w:p>
    <w:p w14:paraId="392D89F4" w14:textId="28B261A7" w:rsidR="00D202D4" w:rsidRPr="0081577F" w:rsidRDefault="00BF01F5">
      <w:pPr>
        <w:pStyle w:val="Heading4"/>
        <w:rPr>
          <w:lang w:val="cs-CZ"/>
        </w:rPr>
      </w:pPr>
      <w:r>
        <w:rPr>
          <w:color w:val="202529"/>
          <w:sz w:val="20"/>
          <w:lang w:val="cs-CZ"/>
        </w:rPr>
        <w:t>Oddělená</w:t>
      </w:r>
      <w:r w:rsidR="00E34D05" w:rsidRPr="0081577F">
        <w:rPr>
          <w:color w:val="202529"/>
          <w:sz w:val="20"/>
          <w:lang w:val="cs-CZ"/>
        </w:rPr>
        <w:t xml:space="preserve"> aplikace </w:t>
      </w:r>
      <w:r w:rsidR="00177E12">
        <w:rPr>
          <w:color w:val="202529"/>
          <w:sz w:val="20"/>
          <w:lang w:val="cs-CZ"/>
        </w:rPr>
        <w:t>spojů na ozub</w:t>
      </w:r>
    </w:p>
    <w:p w14:paraId="23122644" w14:textId="76F61AC2" w:rsidR="00D202D4" w:rsidRPr="0081577F" w:rsidRDefault="00E34D05">
      <w:pPr>
        <w:pStyle w:val="BodyText"/>
        <w:ind w:left="317" w:right="60"/>
        <w:rPr>
          <w:lang w:val="cs-CZ"/>
        </w:rPr>
      </w:pPr>
      <w:r w:rsidRPr="0081577F">
        <w:rPr>
          <w:color w:val="202529"/>
          <w:sz w:val="20"/>
          <w:lang w:val="cs-CZ"/>
        </w:rPr>
        <w:t xml:space="preserve">Při použití </w:t>
      </w:r>
      <w:r w:rsidR="00177E12">
        <w:rPr>
          <w:color w:val="202529"/>
          <w:sz w:val="20"/>
          <w:lang w:val="cs-CZ"/>
        </w:rPr>
        <w:t>oddělené</w:t>
      </w:r>
      <w:r w:rsidRPr="0081577F">
        <w:rPr>
          <w:color w:val="202529"/>
          <w:sz w:val="20"/>
          <w:lang w:val="cs-CZ"/>
        </w:rPr>
        <w:t xml:space="preserve"> aplikace na sp</w:t>
      </w:r>
      <w:r w:rsidR="00177E12">
        <w:rPr>
          <w:color w:val="202529"/>
          <w:sz w:val="20"/>
          <w:lang w:val="cs-CZ"/>
        </w:rPr>
        <w:t>ojena ozub</w:t>
      </w:r>
      <w:r w:rsidRPr="0081577F">
        <w:rPr>
          <w:color w:val="202529"/>
          <w:sz w:val="20"/>
          <w:lang w:val="cs-CZ"/>
        </w:rPr>
        <w:t xml:space="preserve"> je nutné zajistit dvojitou aplikaci lepidla a tužidla a nepřetržitý dohled nad aplikací lepidla a tužidla.</w:t>
      </w:r>
      <w:r w:rsidRPr="0081577F">
        <w:rPr>
          <w:color w:val="202529"/>
          <w:spacing w:val="-4"/>
          <w:sz w:val="20"/>
          <w:lang w:val="cs-CZ"/>
        </w:rPr>
        <w:t xml:space="preserve"> </w:t>
      </w:r>
      <w:r w:rsidRPr="0081577F">
        <w:rPr>
          <w:color w:val="202529"/>
          <w:sz w:val="20"/>
          <w:lang w:val="cs-CZ"/>
        </w:rPr>
        <w:t xml:space="preserve">Jmenovitý poměr směsi pro smrk, borovici a jedli je 100:100 (lepidlo:tužidlo) s odchylkou danou strojním systémem ±3 pbw tužidla. Odchylky na přírubách </w:t>
      </w:r>
      <w:r w:rsidR="00177E12">
        <w:rPr>
          <w:color w:val="202529"/>
          <w:sz w:val="20"/>
          <w:lang w:val="cs-CZ"/>
        </w:rPr>
        <w:t>zubů</w:t>
      </w:r>
      <w:r w:rsidRPr="0081577F">
        <w:rPr>
          <w:color w:val="202529"/>
          <w:sz w:val="20"/>
          <w:lang w:val="cs-CZ"/>
        </w:rPr>
        <w:t xml:space="preserve"> způsobené problémy s aplikací musí být menší než ±30 pbw tužidla. Nejméně 75 % plochy </w:t>
      </w:r>
      <w:r w:rsidR="00177E12">
        <w:rPr>
          <w:color w:val="202529"/>
          <w:sz w:val="20"/>
          <w:lang w:val="cs-CZ"/>
        </w:rPr>
        <w:t>zubů</w:t>
      </w:r>
      <w:r w:rsidRPr="0081577F">
        <w:rPr>
          <w:color w:val="202529"/>
          <w:sz w:val="20"/>
          <w:lang w:val="cs-CZ"/>
        </w:rPr>
        <w:t xml:space="preserve"> musí být pokryto lepidlem a také tužidlem.</w:t>
      </w:r>
    </w:p>
    <w:p w14:paraId="0A52C344" w14:textId="77777777" w:rsidR="00D202D4" w:rsidRPr="0081577F" w:rsidRDefault="00D202D4">
      <w:pPr>
        <w:pStyle w:val="BodyText"/>
        <w:rPr>
          <w:sz w:val="18"/>
          <w:lang w:val="cs-CZ"/>
        </w:rPr>
      </w:pPr>
    </w:p>
    <w:p w14:paraId="2419C2E6" w14:textId="77777777" w:rsidR="00D202D4" w:rsidRPr="0081577F" w:rsidRDefault="00D202D4">
      <w:pPr>
        <w:pStyle w:val="BodyText"/>
        <w:rPr>
          <w:sz w:val="18"/>
          <w:lang w:val="cs-CZ"/>
        </w:rPr>
      </w:pPr>
    </w:p>
    <w:p w14:paraId="0B56B811" w14:textId="77777777" w:rsidR="00D202D4" w:rsidRPr="0081577F" w:rsidRDefault="00D202D4">
      <w:pPr>
        <w:pStyle w:val="BodyText"/>
        <w:rPr>
          <w:sz w:val="18"/>
          <w:lang w:val="cs-CZ"/>
        </w:rPr>
      </w:pPr>
    </w:p>
    <w:p w14:paraId="18E014BB" w14:textId="77777777" w:rsidR="00D202D4" w:rsidRPr="0081577F" w:rsidRDefault="00D202D4">
      <w:pPr>
        <w:pStyle w:val="BodyText"/>
        <w:rPr>
          <w:sz w:val="18"/>
          <w:lang w:val="cs-CZ"/>
        </w:rPr>
      </w:pPr>
    </w:p>
    <w:p w14:paraId="67881862" w14:textId="77777777" w:rsidR="00D202D4" w:rsidRPr="0081577F" w:rsidRDefault="00D202D4">
      <w:pPr>
        <w:pStyle w:val="BodyText"/>
        <w:rPr>
          <w:sz w:val="18"/>
          <w:lang w:val="cs-CZ"/>
        </w:rPr>
      </w:pPr>
    </w:p>
    <w:p w14:paraId="6B1C4842" w14:textId="77777777" w:rsidR="00D202D4" w:rsidRPr="0081577F" w:rsidRDefault="00D202D4">
      <w:pPr>
        <w:pStyle w:val="BodyText"/>
        <w:rPr>
          <w:sz w:val="18"/>
          <w:lang w:val="cs-CZ"/>
        </w:rPr>
      </w:pPr>
    </w:p>
    <w:p w14:paraId="370CF1F4" w14:textId="77777777" w:rsidR="00D202D4" w:rsidRPr="0081577F" w:rsidRDefault="00D202D4">
      <w:pPr>
        <w:pStyle w:val="BodyText"/>
        <w:spacing w:before="131"/>
        <w:rPr>
          <w:sz w:val="18"/>
          <w:lang w:val="cs-CZ"/>
        </w:rPr>
      </w:pPr>
    </w:p>
    <w:p w14:paraId="06AAFFBA"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69212D21"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38CD2B6C"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32079F4F" w14:textId="77777777" w:rsidR="00D202D4" w:rsidRPr="0081577F" w:rsidRDefault="00D202D4">
      <w:pPr>
        <w:rPr>
          <w:b/>
          <w:sz w:val="18"/>
          <w:lang w:val="cs-CZ"/>
        </w:rPr>
        <w:sectPr w:rsidR="00D202D4" w:rsidRPr="0081577F">
          <w:pgSz w:w="11900" w:h="16840"/>
          <w:pgMar w:top="2760" w:right="708" w:bottom="940" w:left="425" w:header="765" w:footer="751" w:gutter="0"/>
          <w:cols w:space="708"/>
        </w:sectPr>
      </w:pPr>
    </w:p>
    <w:p w14:paraId="697761B4" w14:textId="213F77BF" w:rsidR="00D202D4" w:rsidRPr="0081577F" w:rsidRDefault="00E34D05">
      <w:pPr>
        <w:pStyle w:val="Heading4"/>
        <w:spacing w:before="73"/>
        <w:rPr>
          <w:lang w:val="cs-CZ"/>
        </w:rPr>
      </w:pPr>
      <w:r w:rsidRPr="0081577F">
        <w:rPr>
          <w:color w:val="202529"/>
          <w:sz w:val="20"/>
          <w:lang w:val="cs-CZ"/>
        </w:rPr>
        <w:lastRenderedPageBreak/>
        <w:t xml:space="preserve">Vytvrzování </w:t>
      </w:r>
      <w:r w:rsidR="00177E12">
        <w:rPr>
          <w:color w:val="202529"/>
          <w:sz w:val="20"/>
          <w:lang w:val="cs-CZ"/>
        </w:rPr>
        <w:t>spojů na ozub</w:t>
      </w:r>
    </w:p>
    <w:p w14:paraId="23EC2596" w14:textId="77777777" w:rsidR="00D202D4" w:rsidRPr="0081577F" w:rsidRDefault="00E34D05">
      <w:pPr>
        <w:pStyle w:val="BodyText"/>
        <w:ind w:left="317" w:right="1195"/>
        <w:rPr>
          <w:lang w:val="cs-CZ"/>
        </w:rPr>
      </w:pPr>
      <w:r w:rsidRPr="0081577F">
        <w:rPr>
          <w:color w:val="202529"/>
          <w:sz w:val="20"/>
          <w:lang w:val="cs-CZ"/>
        </w:rPr>
        <w:t>Při výrobě podle normy EN 14080:2013 musí být minimální lisovací teplota +20 °C. Pokud se používá vytvrzování vysokofrekvenčním proudem (RF), teplota v oblasti prstového spoje by měla dosáhnout minimálně 65 °C.</w:t>
      </w:r>
    </w:p>
    <w:p w14:paraId="356AB440" w14:textId="77777777" w:rsidR="00D202D4" w:rsidRPr="0081577F" w:rsidRDefault="00D202D4">
      <w:pPr>
        <w:pStyle w:val="BodyText"/>
        <w:spacing w:before="218"/>
        <w:rPr>
          <w:lang w:val="cs-CZ"/>
        </w:rPr>
      </w:pPr>
    </w:p>
    <w:p w14:paraId="5991BD09" w14:textId="74B95A65" w:rsidR="00D202D4" w:rsidRPr="0081577F" w:rsidRDefault="00E34D05">
      <w:pPr>
        <w:pStyle w:val="Heading4"/>
        <w:rPr>
          <w:lang w:val="cs-CZ"/>
        </w:rPr>
      </w:pPr>
      <w:r w:rsidRPr="0081577F">
        <w:rPr>
          <w:color w:val="202529"/>
          <w:sz w:val="20"/>
          <w:lang w:val="cs-CZ"/>
        </w:rPr>
        <w:t xml:space="preserve">Dotvrzování </w:t>
      </w:r>
      <w:r w:rsidRPr="0081577F">
        <w:rPr>
          <w:color w:val="202529"/>
          <w:spacing w:val="-2"/>
          <w:sz w:val="20"/>
          <w:lang w:val="cs-CZ"/>
        </w:rPr>
        <w:t>spojů</w:t>
      </w:r>
      <w:r w:rsidR="00177E12">
        <w:rPr>
          <w:color w:val="202529"/>
          <w:spacing w:val="-2"/>
          <w:sz w:val="20"/>
          <w:lang w:val="cs-CZ"/>
        </w:rPr>
        <w:t xml:space="preserve"> na ozub</w:t>
      </w:r>
    </w:p>
    <w:p w14:paraId="470DEE8A" w14:textId="77777777" w:rsidR="00D202D4" w:rsidRPr="0081577F" w:rsidRDefault="00E34D05">
      <w:pPr>
        <w:pStyle w:val="BodyText"/>
        <w:spacing w:line="240" w:lineRule="exact"/>
        <w:ind w:left="317"/>
        <w:rPr>
          <w:lang w:val="cs-CZ"/>
        </w:rPr>
      </w:pPr>
      <w:r w:rsidRPr="0081577F">
        <w:rPr>
          <w:color w:val="202529"/>
          <w:sz w:val="20"/>
          <w:lang w:val="cs-CZ"/>
        </w:rPr>
        <w:t xml:space="preserve">Doba dosažení konečné pevnosti prstového spoje závisí na podmínkách vytvrzování a použitém lepidle. </w:t>
      </w:r>
      <w:r w:rsidRPr="0081577F">
        <w:rPr>
          <w:color w:val="202529"/>
          <w:spacing w:val="-5"/>
          <w:sz w:val="20"/>
          <w:lang w:val="cs-CZ"/>
        </w:rPr>
        <w:t>Pro</w:t>
      </w:r>
    </w:p>
    <w:p w14:paraId="7C851007" w14:textId="77777777" w:rsidR="00D202D4" w:rsidRPr="0081577F" w:rsidRDefault="00E34D05">
      <w:pPr>
        <w:pStyle w:val="BodyText"/>
        <w:ind w:left="317"/>
        <w:rPr>
          <w:lang w:val="cs-CZ"/>
        </w:rPr>
      </w:pPr>
      <w:r w:rsidRPr="0081577F">
        <w:rPr>
          <w:color w:val="202529"/>
          <w:sz w:val="20"/>
          <w:lang w:val="cs-CZ"/>
        </w:rPr>
        <w:t xml:space="preserve">GripPro® Design A002/H021 použitý v poměru míchání 100:20 má tentokrát dobu zpracovatelnosti 20 hodin, při poměru 100:100 je to 10 </w:t>
      </w:r>
      <w:r w:rsidRPr="0081577F">
        <w:rPr>
          <w:color w:val="202529"/>
          <w:spacing w:val="-2"/>
          <w:sz w:val="20"/>
          <w:lang w:val="cs-CZ"/>
        </w:rPr>
        <w:t>hodin.</w:t>
      </w:r>
    </w:p>
    <w:p w14:paraId="17C4CBF7" w14:textId="3DCCF0E7" w:rsidR="00D202D4" w:rsidRPr="0081577F" w:rsidRDefault="00E34D05">
      <w:pPr>
        <w:pStyle w:val="BodyText"/>
        <w:spacing w:before="236"/>
        <w:ind w:left="317"/>
        <w:rPr>
          <w:lang w:val="cs-CZ"/>
        </w:rPr>
      </w:pPr>
      <w:r w:rsidRPr="0081577F">
        <w:rPr>
          <w:color w:val="202529"/>
          <w:sz w:val="20"/>
          <w:lang w:val="cs-CZ"/>
        </w:rPr>
        <w:t>Kontrola kvality spojů</w:t>
      </w:r>
      <w:r w:rsidR="00177E12">
        <w:rPr>
          <w:color w:val="202529"/>
          <w:sz w:val="20"/>
          <w:lang w:val="cs-CZ"/>
        </w:rPr>
        <w:t xml:space="preserve"> na ozub</w:t>
      </w:r>
      <w:r w:rsidRPr="0081577F">
        <w:rPr>
          <w:color w:val="202529"/>
          <w:sz w:val="20"/>
          <w:lang w:val="cs-CZ"/>
        </w:rPr>
        <w:t xml:space="preserve"> musí být v souladu s příslušnou </w:t>
      </w:r>
      <w:r w:rsidRPr="0081577F">
        <w:rPr>
          <w:color w:val="202529"/>
          <w:spacing w:val="-2"/>
          <w:sz w:val="20"/>
          <w:lang w:val="cs-CZ"/>
        </w:rPr>
        <w:t>normou</w:t>
      </w:r>
      <w:r w:rsidRPr="0081577F">
        <w:rPr>
          <w:color w:val="202529"/>
          <w:sz w:val="20"/>
          <w:lang w:val="cs-CZ"/>
        </w:rPr>
        <w:t xml:space="preserve"> pro daný výrobek</w:t>
      </w:r>
      <w:r w:rsidRPr="0081577F">
        <w:rPr>
          <w:color w:val="202529"/>
          <w:spacing w:val="-2"/>
          <w:sz w:val="20"/>
          <w:lang w:val="cs-CZ"/>
        </w:rPr>
        <w:t>.</w:t>
      </w:r>
    </w:p>
    <w:p w14:paraId="73D17A1A" w14:textId="77777777" w:rsidR="00D202D4" w:rsidRPr="0081577F" w:rsidRDefault="00D202D4">
      <w:pPr>
        <w:pStyle w:val="BodyText"/>
        <w:spacing w:before="222"/>
        <w:rPr>
          <w:lang w:val="cs-CZ"/>
        </w:rPr>
      </w:pPr>
    </w:p>
    <w:p w14:paraId="46461A33" w14:textId="35894B63" w:rsidR="00D202D4" w:rsidRPr="0081577F" w:rsidRDefault="00E34D05">
      <w:pPr>
        <w:pStyle w:val="Heading4"/>
        <w:rPr>
          <w:lang w:val="cs-CZ"/>
        </w:rPr>
      </w:pPr>
      <w:r w:rsidRPr="0081577F">
        <w:rPr>
          <w:color w:val="202529"/>
          <w:sz w:val="20"/>
          <w:lang w:val="cs-CZ"/>
        </w:rPr>
        <w:t xml:space="preserve">Další zpracování </w:t>
      </w:r>
      <w:r w:rsidR="00177E12">
        <w:rPr>
          <w:color w:val="202529"/>
          <w:sz w:val="20"/>
          <w:lang w:val="cs-CZ"/>
        </w:rPr>
        <w:t>spojů na ozub</w:t>
      </w:r>
    </w:p>
    <w:p w14:paraId="0A67FFF4" w14:textId="77777777" w:rsidR="00D202D4" w:rsidRPr="0081577F" w:rsidRDefault="00E34D05">
      <w:pPr>
        <w:pStyle w:val="BodyText"/>
        <w:ind w:left="317" w:right="198"/>
        <w:rPr>
          <w:lang w:val="cs-CZ"/>
        </w:rPr>
      </w:pPr>
      <w:r w:rsidRPr="0081577F">
        <w:rPr>
          <w:color w:val="202529"/>
          <w:sz w:val="20"/>
          <w:lang w:val="cs-CZ"/>
        </w:rPr>
        <w:t>Lamely spojené na pero a drážku lze dále zpracovávat přímo po spojení na pero a drážku, pokud přepravní zařízení a hoblování lamel nevystavují spoje žádnému namáhání, které by je mohlo poškodit, jinak je třeba dodržet dobu lisování uvedenou v tabulce výše.</w:t>
      </w:r>
    </w:p>
    <w:p w14:paraId="52D2FCEB" w14:textId="77777777" w:rsidR="00D202D4" w:rsidRPr="0081577F" w:rsidRDefault="00D202D4">
      <w:pPr>
        <w:pStyle w:val="BodyText"/>
        <w:rPr>
          <w:sz w:val="18"/>
          <w:lang w:val="cs-CZ"/>
        </w:rPr>
      </w:pPr>
    </w:p>
    <w:p w14:paraId="033DB5F1" w14:textId="77777777" w:rsidR="00D202D4" w:rsidRPr="0081577F" w:rsidRDefault="00D202D4">
      <w:pPr>
        <w:pStyle w:val="BodyText"/>
        <w:rPr>
          <w:sz w:val="18"/>
          <w:lang w:val="cs-CZ"/>
        </w:rPr>
      </w:pPr>
    </w:p>
    <w:p w14:paraId="7179879C" w14:textId="77777777" w:rsidR="00D202D4" w:rsidRPr="0081577F" w:rsidRDefault="00D202D4">
      <w:pPr>
        <w:pStyle w:val="BodyText"/>
        <w:rPr>
          <w:sz w:val="18"/>
          <w:lang w:val="cs-CZ"/>
        </w:rPr>
      </w:pPr>
    </w:p>
    <w:p w14:paraId="5E545A31" w14:textId="77777777" w:rsidR="00D202D4" w:rsidRPr="0081577F" w:rsidRDefault="00D202D4">
      <w:pPr>
        <w:pStyle w:val="BodyText"/>
        <w:rPr>
          <w:sz w:val="18"/>
          <w:lang w:val="cs-CZ"/>
        </w:rPr>
      </w:pPr>
    </w:p>
    <w:p w14:paraId="6514F792" w14:textId="77777777" w:rsidR="00D202D4" w:rsidRPr="0081577F" w:rsidRDefault="00D202D4">
      <w:pPr>
        <w:pStyle w:val="BodyText"/>
        <w:rPr>
          <w:sz w:val="18"/>
          <w:lang w:val="cs-CZ"/>
        </w:rPr>
      </w:pPr>
    </w:p>
    <w:p w14:paraId="706A79D9" w14:textId="77777777" w:rsidR="00D202D4" w:rsidRPr="0081577F" w:rsidRDefault="00D202D4">
      <w:pPr>
        <w:pStyle w:val="BodyText"/>
        <w:rPr>
          <w:sz w:val="18"/>
          <w:lang w:val="cs-CZ"/>
        </w:rPr>
      </w:pPr>
    </w:p>
    <w:p w14:paraId="3FD1638E" w14:textId="77777777" w:rsidR="00D202D4" w:rsidRPr="0081577F" w:rsidRDefault="00D202D4">
      <w:pPr>
        <w:pStyle w:val="BodyText"/>
        <w:rPr>
          <w:sz w:val="18"/>
          <w:lang w:val="cs-CZ"/>
        </w:rPr>
      </w:pPr>
    </w:p>
    <w:p w14:paraId="5EE523D0" w14:textId="77777777" w:rsidR="00D202D4" w:rsidRPr="0081577F" w:rsidRDefault="00D202D4">
      <w:pPr>
        <w:pStyle w:val="BodyText"/>
        <w:rPr>
          <w:sz w:val="18"/>
          <w:lang w:val="cs-CZ"/>
        </w:rPr>
      </w:pPr>
    </w:p>
    <w:p w14:paraId="179BCB9D" w14:textId="77777777" w:rsidR="00D202D4" w:rsidRPr="0081577F" w:rsidRDefault="00D202D4">
      <w:pPr>
        <w:pStyle w:val="BodyText"/>
        <w:rPr>
          <w:sz w:val="18"/>
          <w:lang w:val="cs-CZ"/>
        </w:rPr>
      </w:pPr>
    </w:p>
    <w:p w14:paraId="4EDF12D6" w14:textId="77777777" w:rsidR="00D202D4" w:rsidRPr="0081577F" w:rsidRDefault="00D202D4">
      <w:pPr>
        <w:pStyle w:val="BodyText"/>
        <w:rPr>
          <w:sz w:val="18"/>
          <w:lang w:val="cs-CZ"/>
        </w:rPr>
      </w:pPr>
    </w:p>
    <w:p w14:paraId="5EE27C8C" w14:textId="77777777" w:rsidR="00D202D4" w:rsidRPr="0081577F" w:rsidRDefault="00D202D4">
      <w:pPr>
        <w:pStyle w:val="BodyText"/>
        <w:rPr>
          <w:sz w:val="18"/>
          <w:lang w:val="cs-CZ"/>
        </w:rPr>
      </w:pPr>
    </w:p>
    <w:p w14:paraId="31D0FAC6" w14:textId="77777777" w:rsidR="00D202D4" w:rsidRPr="0081577F" w:rsidRDefault="00D202D4">
      <w:pPr>
        <w:pStyle w:val="BodyText"/>
        <w:rPr>
          <w:sz w:val="18"/>
          <w:lang w:val="cs-CZ"/>
        </w:rPr>
      </w:pPr>
    </w:p>
    <w:p w14:paraId="393157B2" w14:textId="77777777" w:rsidR="00D202D4" w:rsidRPr="0081577F" w:rsidRDefault="00D202D4">
      <w:pPr>
        <w:pStyle w:val="BodyText"/>
        <w:rPr>
          <w:sz w:val="18"/>
          <w:lang w:val="cs-CZ"/>
        </w:rPr>
      </w:pPr>
    </w:p>
    <w:p w14:paraId="34FE125E" w14:textId="77777777" w:rsidR="00D202D4" w:rsidRPr="0081577F" w:rsidRDefault="00D202D4">
      <w:pPr>
        <w:pStyle w:val="BodyText"/>
        <w:rPr>
          <w:sz w:val="18"/>
          <w:lang w:val="cs-CZ"/>
        </w:rPr>
      </w:pPr>
    </w:p>
    <w:p w14:paraId="12137DA9" w14:textId="77777777" w:rsidR="00D202D4" w:rsidRPr="0081577F" w:rsidRDefault="00D202D4">
      <w:pPr>
        <w:pStyle w:val="BodyText"/>
        <w:rPr>
          <w:sz w:val="18"/>
          <w:lang w:val="cs-CZ"/>
        </w:rPr>
      </w:pPr>
    </w:p>
    <w:p w14:paraId="10C88A40" w14:textId="77777777" w:rsidR="00D202D4" w:rsidRPr="0081577F" w:rsidRDefault="00D202D4">
      <w:pPr>
        <w:pStyle w:val="BodyText"/>
        <w:rPr>
          <w:sz w:val="18"/>
          <w:lang w:val="cs-CZ"/>
        </w:rPr>
      </w:pPr>
    </w:p>
    <w:p w14:paraId="786C6228" w14:textId="77777777" w:rsidR="00D202D4" w:rsidRPr="0081577F" w:rsidRDefault="00D202D4">
      <w:pPr>
        <w:pStyle w:val="BodyText"/>
        <w:rPr>
          <w:sz w:val="18"/>
          <w:lang w:val="cs-CZ"/>
        </w:rPr>
      </w:pPr>
    </w:p>
    <w:p w14:paraId="70FE9F79" w14:textId="77777777" w:rsidR="00D202D4" w:rsidRPr="0081577F" w:rsidRDefault="00D202D4">
      <w:pPr>
        <w:pStyle w:val="BodyText"/>
        <w:rPr>
          <w:sz w:val="18"/>
          <w:lang w:val="cs-CZ"/>
        </w:rPr>
      </w:pPr>
    </w:p>
    <w:p w14:paraId="7338EA67" w14:textId="77777777" w:rsidR="00D202D4" w:rsidRPr="0081577F" w:rsidRDefault="00D202D4">
      <w:pPr>
        <w:pStyle w:val="BodyText"/>
        <w:rPr>
          <w:sz w:val="18"/>
          <w:lang w:val="cs-CZ"/>
        </w:rPr>
      </w:pPr>
    </w:p>
    <w:p w14:paraId="69855E96" w14:textId="77777777" w:rsidR="00D202D4" w:rsidRPr="0081577F" w:rsidRDefault="00D202D4">
      <w:pPr>
        <w:pStyle w:val="BodyText"/>
        <w:rPr>
          <w:sz w:val="18"/>
          <w:lang w:val="cs-CZ"/>
        </w:rPr>
      </w:pPr>
    </w:p>
    <w:p w14:paraId="3C8A935C" w14:textId="77777777" w:rsidR="00D202D4" w:rsidRPr="0081577F" w:rsidRDefault="00D202D4">
      <w:pPr>
        <w:pStyle w:val="BodyText"/>
        <w:rPr>
          <w:sz w:val="18"/>
          <w:lang w:val="cs-CZ"/>
        </w:rPr>
      </w:pPr>
    </w:p>
    <w:p w14:paraId="2B43F55C" w14:textId="77777777" w:rsidR="00D202D4" w:rsidRPr="0081577F" w:rsidRDefault="00D202D4">
      <w:pPr>
        <w:pStyle w:val="BodyText"/>
        <w:rPr>
          <w:sz w:val="18"/>
          <w:lang w:val="cs-CZ"/>
        </w:rPr>
      </w:pPr>
    </w:p>
    <w:p w14:paraId="69288217" w14:textId="77777777" w:rsidR="00D202D4" w:rsidRPr="0081577F" w:rsidRDefault="00D202D4">
      <w:pPr>
        <w:pStyle w:val="BodyText"/>
        <w:rPr>
          <w:sz w:val="18"/>
          <w:lang w:val="cs-CZ"/>
        </w:rPr>
      </w:pPr>
    </w:p>
    <w:p w14:paraId="5213AAFC" w14:textId="77777777" w:rsidR="00D202D4" w:rsidRPr="0081577F" w:rsidRDefault="00D202D4">
      <w:pPr>
        <w:pStyle w:val="BodyText"/>
        <w:rPr>
          <w:sz w:val="18"/>
          <w:lang w:val="cs-CZ"/>
        </w:rPr>
      </w:pPr>
    </w:p>
    <w:p w14:paraId="57935E56" w14:textId="77777777" w:rsidR="00D202D4" w:rsidRPr="0081577F" w:rsidRDefault="00D202D4">
      <w:pPr>
        <w:pStyle w:val="BodyText"/>
        <w:rPr>
          <w:sz w:val="18"/>
          <w:lang w:val="cs-CZ"/>
        </w:rPr>
      </w:pPr>
    </w:p>
    <w:p w14:paraId="4B96EC72" w14:textId="77777777" w:rsidR="00D202D4" w:rsidRPr="0081577F" w:rsidRDefault="00D202D4">
      <w:pPr>
        <w:pStyle w:val="BodyText"/>
        <w:rPr>
          <w:sz w:val="18"/>
          <w:lang w:val="cs-CZ"/>
        </w:rPr>
      </w:pPr>
    </w:p>
    <w:p w14:paraId="77F9BE22" w14:textId="77777777" w:rsidR="00D202D4" w:rsidRPr="0081577F" w:rsidRDefault="00D202D4">
      <w:pPr>
        <w:pStyle w:val="BodyText"/>
        <w:rPr>
          <w:sz w:val="18"/>
          <w:lang w:val="cs-CZ"/>
        </w:rPr>
      </w:pPr>
    </w:p>
    <w:p w14:paraId="43000DB2" w14:textId="77777777" w:rsidR="00D202D4" w:rsidRPr="0081577F" w:rsidRDefault="00D202D4">
      <w:pPr>
        <w:pStyle w:val="BodyText"/>
        <w:rPr>
          <w:sz w:val="18"/>
          <w:lang w:val="cs-CZ"/>
        </w:rPr>
      </w:pPr>
    </w:p>
    <w:p w14:paraId="741A3C81" w14:textId="77777777" w:rsidR="00D202D4" w:rsidRPr="0081577F" w:rsidRDefault="00D202D4">
      <w:pPr>
        <w:pStyle w:val="BodyText"/>
        <w:rPr>
          <w:sz w:val="18"/>
          <w:lang w:val="cs-CZ"/>
        </w:rPr>
      </w:pPr>
    </w:p>
    <w:p w14:paraId="2D900EB6" w14:textId="77777777" w:rsidR="00D202D4" w:rsidRPr="0081577F" w:rsidRDefault="00D202D4">
      <w:pPr>
        <w:pStyle w:val="BodyText"/>
        <w:rPr>
          <w:sz w:val="18"/>
          <w:lang w:val="cs-CZ"/>
        </w:rPr>
      </w:pPr>
    </w:p>
    <w:p w14:paraId="0A911AB0" w14:textId="77777777" w:rsidR="00D202D4" w:rsidRPr="0081577F" w:rsidRDefault="00D202D4">
      <w:pPr>
        <w:pStyle w:val="BodyText"/>
        <w:rPr>
          <w:sz w:val="18"/>
          <w:lang w:val="cs-CZ"/>
        </w:rPr>
      </w:pPr>
    </w:p>
    <w:p w14:paraId="7BB978BF" w14:textId="77777777" w:rsidR="00D202D4" w:rsidRPr="0081577F" w:rsidRDefault="00D202D4">
      <w:pPr>
        <w:pStyle w:val="BodyText"/>
        <w:rPr>
          <w:sz w:val="18"/>
          <w:lang w:val="cs-CZ"/>
        </w:rPr>
      </w:pPr>
    </w:p>
    <w:p w14:paraId="155A3B0A" w14:textId="77777777" w:rsidR="00D202D4" w:rsidRPr="0081577F" w:rsidRDefault="00D202D4">
      <w:pPr>
        <w:pStyle w:val="BodyText"/>
        <w:rPr>
          <w:sz w:val="18"/>
          <w:lang w:val="cs-CZ"/>
        </w:rPr>
      </w:pPr>
    </w:p>
    <w:p w14:paraId="4197A7A7" w14:textId="77777777" w:rsidR="00D202D4" w:rsidRPr="0081577F" w:rsidRDefault="00D202D4">
      <w:pPr>
        <w:pStyle w:val="BodyText"/>
        <w:rPr>
          <w:sz w:val="18"/>
          <w:lang w:val="cs-CZ"/>
        </w:rPr>
      </w:pPr>
    </w:p>
    <w:p w14:paraId="72079445" w14:textId="77777777" w:rsidR="00D202D4" w:rsidRPr="0081577F" w:rsidRDefault="00D202D4">
      <w:pPr>
        <w:pStyle w:val="BodyText"/>
        <w:rPr>
          <w:sz w:val="18"/>
          <w:lang w:val="cs-CZ"/>
        </w:rPr>
      </w:pPr>
    </w:p>
    <w:p w14:paraId="27D01CC5" w14:textId="77777777" w:rsidR="00D202D4" w:rsidRPr="0081577F" w:rsidRDefault="00D202D4">
      <w:pPr>
        <w:pStyle w:val="BodyText"/>
        <w:rPr>
          <w:sz w:val="18"/>
          <w:lang w:val="cs-CZ"/>
        </w:rPr>
      </w:pPr>
    </w:p>
    <w:p w14:paraId="75EC7539" w14:textId="77777777" w:rsidR="00D202D4" w:rsidRPr="0081577F" w:rsidRDefault="00D202D4">
      <w:pPr>
        <w:pStyle w:val="BodyText"/>
        <w:spacing w:before="15"/>
        <w:rPr>
          <w:sz w:val="18"/>
          <w:lang w:val="cs-CZ"/>
        </w:rPr>
      </w:pPr>
    </w:p>
    <w:p w14:paraId="0B5A0CBD"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18A75A0C"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6736385A"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p w14:paraId="261CC52A" w14:textId="77777777" w:rsidR="00D202D4" w:rsidRPr="0081577F" w:rsidRDefault="00D202D4">
      <w:pPr>
        <w:rPr>
          <w:b/>
          <w:sz w:val="18"/>
          <w:lang w:val="cs-CZ"/>
        </w:rPr>
        <w:sectPr w:rsidR="00D202D4" w:rsidRPr="0081577F">
          <w:pgSz w:w="11900" w:h="16840"/>
          <w:pgMar w:top="2760" w:right="708" w:bottom="940" w:left="425" w:header="765" w:footer="751" w:gutter="0"/>
          <w:cols w:space="708"/>
        </w:sectPr>
      </w:pPr>
    </w:p>
    <w:p w14:paraId="38C4A863" w14:textId="77777777" w:rsidR="00D202D4" w:rsidRPr="0081577F" w:rsidRDefault="00E34D05">
      <w:pPr>
        <w:pStyle w:val="Heading2"/>
        <w:rPr>
          <w:lang w:val="cs-CZ"/>
        </w:rPr>
      </w:pPr>
      <w:r w:rsidRPr="0081577F">
        <w:rPr>
          <w:noProof/>
          <w:lang w:val="cs-CZ"/>
        </w:rPr>
        <w:lastRenderedPageBreak/>
        <mc:AlternateContent>
          <mc:Choice Requires="wps">
            <w:drawing>
              <wp:anchor distT="0" distB="0" distL="0" distR="0" simplePos="0" relativeHeight="251691008" behindDoc="0" locked="0" layoutInCell="1" allowOverlap="1" wp14:anchorId="5A385D4A" wp14:editId="3F5FC57C">
                <wp:simplePos x="0" y="0"/>
                <wp:positionH relativeFrom="page">
                  <wp:posOffset>476250</wp:posOffset>
                </wp:positionH>
                <wp:positionV relativeFrom="paragraph">
                  <wp:posOffset>257174</wp:posOffset>
                </wp:positionV>
                <wp:extent cx="6629400" cy="9525"/>
                <wp:effectExtent l="0" t="0" r="0" b="0"/>
                <wp:wrapNone/>
                <wp:docPr id="32" name="Graphic 32"/>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554429B4" id="Graphic 32" o:spid="_x0000_s1026" style="position:absolute;margin-left:37.5pt;margin-top:20.25pt;width:522pt;height:.75pt;z-index:251691008;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" path="m6629399,9524l,9524,,,6629399,r,9524xe" fillcolor="#005697" stroked="f">
                <v:path arrowok="t"/>
                <w10:wrap anchorx="page"/>
              </v:shape>
            </w:pict>
          </mc:Fallback>
        </mc:AlternateContent>
      </w:r>
      <w:r w:rsidRPr="0081577F">
        <w:rPr>
          <w:color w:val="005697"/>
          <w:spacing w:val="-2"/>
          <w:sz w:val="23"/>
          <w:lang w:val="cs-CZ"/>
        </w:rPr>
        <w:t>Informace</w:t>
      </w:r>
      <w:r w:rsidRPr="0081577F">
        <w:rPr>
          <w:color w:val="005697"/>
          <w:sz w:val="23"/>
          <w:lang w:val="cs-CZ"/>
        </w:rPr>
        <w:t xml:space="preserve"> o manipulaci a životním prostředí</w:t>
      </w:r>
    </w:p>
    <w:p w14:paraId="6B7CA66B" w14:textId="77777777" w:rsidR="00D202D4" w:rsidRPr="0081577F" w:rsidRDefault="00E34D05">
      <w:pPr>
        <w:pStyle w:val="Heading4"/>
        <w:spacing w:before="142"/>
        <w:rPr>
          <w:lang w:val="cs-CZ"/>
        </w:rPr>
      </w:pPr>
      <w:r w:rsidRPr="0081577F">
        <w:rPr>
          <w:color w:val="202529"/>
          <w:spacing w:val="-2"/>
          <w:sz w:val="20"/>
          <w:lang w:val="cs-CZ"/>
        </w:rPr>
        <w:t>Manipulace</w:t>
      </w:r>
    </w:p>
    <w:p w14:paraId="28094983" w14:textId="77777777" w:rsidR="00D202D4" w:rsidRPr="0081577F" w:rsidRDefault="00E34D05">
      <w:pPr>
        <w:pStyle w:val="BodyText"/>
        <w:spacing w:line="240" w:lineRule="exact"/>
        <w:ind w:left="317"/>
        <w:rPr>
          <w:lang w:val="cs-CZ"/>
        </w:rPr>
      </w:pPr>
      <w:r w:rsidRPr="0081577F">
        <w:rPr>
          <w:color w:val="202529"/>
          <w:sz w:val="20"/>
          <w:lang w:val="cs-CZ"/>
        </w:rPr>
        <w:t xml:space="preserve">Vyvarujte se přímého kontaktu s produkty. Vždy používejte ochranné rukavice a ochranné </w:t>
      </w:r>
      <w:r w:rsidRPr="0081577F">
        <w:rPr>
          <w:color w:val="202529"/>
          <w:spacing w:val="-2"/>
          <w:sz w:val="20"/>
          <w:lang w:val="cs-CZ"/>
        </w:rPr>
        <w:t>brýle.</w:t>
      </w:r>
    </w:p>
    <w:p w14:paraId="0755FD23" w14:textId="77777777" w:rsidR="00D202D4" w:rsidRPr="0081577F" w:rsidRDefault="00E34D05">
      <w:pPr>
        <w:pStyle w:val="BodyText"/>
        <w:spacing w:line="240" w:lineRule="exact"/>
        <w:ind w:left="317"/>
        <w:rPr>
          <w:lang w:val="cs-CZ"/>
        </w:rPr>
      </w:pPr>
      <w:r w:rsidRPr="0081577F">
        <w:rPr>
          <w:color w:val="202529"/>
          <w:sz w:val="20"/>
          <w:lang w:val="cs-CZ"/>
        </w:rPr>
        <w:t xml:space="preserve">V případě kontaktu s </w:t>
      </w:r>
      <w:r w:rsidRPr="0081577F">
        <w:rPr>
          <w:color w:val="202529"/>
          <w:spacing w:val="-1"/>
          <w:sz w:val="20"/>
          <w:lang w:val="cs-CZ"/>
        </w:rPr>
        <w:t>pokož</w:t>
      </w:r>
      <w:r w:rsidRPr="0081577F">
        <w:rPr>
          <w:color w:val="202529"/>
          <w:sz w:val="20"/>
          <w:lang w:val="cs-CZ"/>
        </w:rPr>
        <w:t xml:space="preserve">kou okamžitě omyjte postiženou oblast mýdlem a vlažnou </w:t>
      </w:r>
      <w:r w:rsidRPr="0081577F">
        <w:rPr>
          <w:color w:val="202529"/>
          <w:spacing w:val="-2"/>
          <w:sz w:val="20"/>
          <w:lang w:val="cs-CZ"/>
        </w:rPr>
        <w:t>vodou.</w:t>
      </w:r>
    </w:p>
    <w:p w14:paraId="08DCD354" w14:textId="77777777" w:rsidR="00D202D4" w:rsidRPr="0081577F" w:rsidRDefault="00E34D05">
      <w:pPr>
        <w:pStyle w:val="BodyText"/>
        <w:ind w:left="317" w:right="198"/>
        <w:rPr>
          <w:lang w:val="cs-CZ"/>
        </w:rPr>
      </w:pPr>
      <w:r w:rsidRPr="0081577F">
        <w:rPr>
          <w:color w:val="202529"/>
          <w:sz w:val="20"/>
          <w:lang w:val="cs-CZ"/>
        </w:rPr>
        <w:t>Vzhledem k nízkému pH je tvrdidlo korozivní vůči mědi a slitinám obsahujícím měď. Pro přímý kontakt s produktem se proto doporučuje používat ocel nebo plast.</w:t>
      </w:r>
    </w:p>
    <w:p w14:paraId="1AA3E60E" w14:textId="77777777" w:rsidR="00D202D4" w:rsidRPr="0081577F" w:rsidRDefault="00E34D05">
      <w:pPr>
        <w:pStyle w:val="Heading4"/>
        <w:spacing w:before="221"/>
        <w:rPr>
          <w:lang w:val="cs-CZ"/>
        </w:rPr>
      </w:pPr>
      <w:r w:rsidRPr="0081577F">
        <w:rPr>
          <w:color w:val="202529"/>
          <w:spacing w:val="-2"/>
          <w:sz w:val="20"/>
          <w:lang w:val="cs-CZ"/>
        </w:rPr>
        <w:t>Mísitelnost</w:t>
      </w:r>
    </w:p>
    <w:p w14:paraId="1CBD64D4" w14:textId="77777777" w:rsidR="00D202D4" w:rsidRPr="0081577F" w:rsidRDefault="00E34D05">
      <w:pPr>
        <w:pStyle w:val="BodyText"/>
        <w:ind w:left="317" w:right="198"/>
        <w:rPr>
          <w:lang w:val="cs-CZ"/>
        </w:rPr>
      </w:pPr>
      <w:r w:rsidRPr="0081577F">
        <w:rPr>
          <w:color w:val="202529"/>
          <w:sz w:val="20"/>
          <w:lang w:val="cs-CZ"/>
        </w:rPr>
        <w:t>Zda lze produkt smíchat s jiným produktem (například při změně lepidla nebo tvrdidla na jiný produkt), je třeba posoudit v každém konkrétním případě. Další informace získáte od svého technického zástupce.</w:t>
      </w:r>
    </w:p>
    <w:p w14:paraId="28D1E645" w14:textId="77777777" w:rsidR="00D202D4" w:rsidRPr="0081577F" w:rsidRDefault="00E34D05">
      <w:pPr>
        <w:pStyle w:val="Heading4"/>
        <w:spacing w:before="220"/>
        <w:rPr>
          <w:lang w:val="cs-CZ"/>
        </w:rPr>
      </w:pPr>
      <w:r w:rsidRPr="0081577F">
        <w:rPr>
          <w:color w:val="202529"/>
          <w:spacing w:val="-2"/>
          <w:sz w:val="20"/>
          <w:lang w:val="cs-CZ"/>
        </w:rPr>
        <w:t>Čištění</w:t>
      </w:r>
    </w:p>
    <w:p w14:paraId="177BA2F6" w14:textId="77777777" w:rsidR="00D202D4" w:rsidRPr="0081577F" w:rsidRDefault="00E34D05">
      <w:pPr>
        <w:pStyle w:val="BodyText"/>
        <w:spacing w:line="240" w:lineRule="exact"/>
        <w:ind w:left="317"/>
        <w:rPr>
          <w:lang w:val="cs-CZ"/>
        </w:rPr>
      </w:pPr>
      <w:r w:rsidRPr="0081577F">
        <w:rPr>
          <w:color w:val="202529"/>
          <w:sz w:val="20"/>
          <w:lang w:val="cs-CZ"/>
        </w:rPr>
        <w:t xml:space="preserve">K čištění zařízení a nástrojů použijte vlažnou </w:t>
      </w:r>
      <w:r w:rsidRPr="0081577F">
        <w:rPr>
          <w:color w:val="202529"/>
          <w:spacing w:val="-2"/>
          <w:sz w:val="20"/>
          <w:lang w:val="cs-CZ"/>
        </w:rPr>
        <w:t>vodu.</w:t>
      </w:r>
    </w:p>
    <w:p w14:paraId="7D276C30" w14:textId="77777777" w:rsidR="00D202D4" w:rsidRPr="0081577F" w:rsidRDefault="00E34D05">
      <w:pPr>
        <w:pStyle w:val="BodyText"/>
        <w:spacing w:line="240" w:lineRule="exact"/>
        <w:ind w:left="317"/>
        <w:rPr>
          <w:lang w:val="cs-CZ"/>
        </w:rPr>
      </w:pPr>
      <w:r w:rsidRPr="0081577F">
        <w:rPr>
          <w:color w:val="202529"/>
          <w:sz w:val="20"/>
          <w:lang w:val="cs-CZ"/>
        </w:rPr>
        <w:t xml:space="preserve">Čištění musí být zahájeno před vytvrzením systému. Vytvrzené lepidlo musí být odstraněno </w:t>
      </w:r>
      <w:r w:rsidRPr="0081577F">
        <w:rPr>
          <w:color w:val="202529"/>
          <w:spacing w:val="-2"/>
          <w:sz w:val="20"/>
          <w:lang w:val="cs-CZ"/>
        </w:rPr>
        <w:t>mechanicky.</w:t>
      </w:r>
    </w:p>
    <w:p w14:paraId="6C6E6FCF" w14:textId="77777777" w:rsidR="00D202D4" w:rsidRPr="0081577F" w:rsidRDefault="00E34D05">
      <w:pPr>
        <w:pStyle w:val="BodyText"/>
        <w:ind w:left="317"/>
        <w:rPr>
          <w:lang w:val="cs-CZ"/>
        </w:rPr>
      </w:pPr>
      <w:r w:rsidRPr="0081577F">
        <w:rPr>
          <w:color w:val="202529"/>
          <w:sz w:val="20"/>
          <w:lang w:val="cs-CZ"/>
        </w:rPr>
        <w:t>K čištění nanášeče lepicí pásky se důrazně doporučuje použít produkt 2704. Do nanášeče přidejte roztok teplé vody a produktu 2704 v poměru 50/50 (hmotnostní). Nechte roztok v nanášeči cirkulovat po dobu čtyř minut a poté omyjte teplou vodou.</w:t>
      </w:r>
    </w:p>
    <w:p w14:paraId="63C45A7F" w14:textId="77777777" w:rsidR="00D202D4" w:rsidRPr="0081577F" w:rsidRDefault="00E34D05">
      <w:pPr>
        <w:pStyle w:val="Heading4"/>
        <w:spacing w:before="220"/>
        <w:rPr>
          <w:lang w:val="cs-CZ"/>
        </w:rPr>
      </w:pPr>
      <w:r w:rsidRPr="0081577F">
        <w:rPr>
          <w:color w:val="202529"/>
          <w:spacing w:val="-2"/>
          <w:sz w:val="20"/>
          <w:lang w:val="cs-CZ"/>
        </w:rPr>
        <w:t xml:space="preserve">Nakládání </w:t>
      </w:r>
      <w:r w:rsidRPr="0081577F">
        <w:rPr>
          <w:color w:val="202529"/>
          <w:sz w:val="20"/>
          <w:lang w:val="cs-CZ"/>
        </w:rPr>
        <w:t>s odpady</w:t>
      </w:r>
    </w:p>
    <w:p w14:paraId="7ED0B58A" w14:textId="77777777" w:rsidR="00D202D4" w:rsidRPr="0081577F" w:rsidRDefault="00E34D05">
      <w:pPr>
        <w:pStyle w:val="BodyText"/>
        <w:spacing w:line="240" w:lineRule="exact"/>
        <w:ind w:left="317"/>
        <w:rPr>
          <w:lang w:val="cs-CZ"/>
        </w:rPr>
      </w:pPr>
      <w:r w:rsidRPr="0081577F">
        <w:rPr>
          <w:color w:val="202529"/>
          <w:sz w:val="20"/>
          <w:lang w:val="cs-CZ"/>
        </w:rPr>
        <w:t xml:space="preserve">Lepidlo: Obvykle klasifikováno jako nebezpečný odpad (obsahuje volný </w:t>
      </w:r>
      <w:r w:rsidRPr="0081577F">
        <w:rPr>
          <w:color w:val="202529"/>
          <w:spacing w:val="-2"/>
          <w:sz w:val="20"/>
          <w:lang w:val="cs-CZ"/>
        </w:rPr>
        <w:t>formaldehyd).</w:t>
      </w:r>
    </w:p>
    <w:p w14:paraId="27D1758E" w14:textId="77777777" w:rsidR="00D202D4" w:rsidRPr="0081577F" w:rsidRDefault="00E34D05">
      <w:pPr>
        <w:pStyle w:val="BodyText"/>
        <w:ind w:left="317" w:right="198"/>
        <w:rPr>
          <w:lang w:val="cs-CZ"/>
        </w:rPr>
      </w:pPr>
      <w:r w:rsidRPr="0081577F">
        <w:rPr>
          <w:color w:val="202529"/>
          <w:sz w:val="20"/>
          <w:lang w:val="cs-CZ"/>
        </w:rPr>
        <w:t>Tvrdidlo: V závislosti na klasifikaci může být tvrdidlo považováno za nebezpečný odpad, zkontrolujte bezpečnostní list (oddíl 13).</w:t>
      </w:r>
    </w:p>
    <w:p w14:paraId="29979D55" w14:textId="77777777" w:rsidR="00D202D4" w:rsidRPr="0081577F" w:rsidRDefault="00E34D05">
      <w:pPr>
        <w:pStyle w:val="BodyText"/>
        <w:spacing w:line="237" w:lineRule="auto"/>
        <w:ind w:left="317" w:right="734"/>
        <w:rPr>
          <w:lang w:val="cs-CZ"/>
        </w:rPr>
      </w:pPr>
      <w:r w:rsidRPr="0081577F">
        <w:rPr>
          <w:color w:val="202529"/>
          <w:sz w:val="20"/>
          <w:lang w:val="cs-CZ"/>
        </w:rPr>
        <w:t xml:space="preserve">Směs lepidla a tvrdidla: Po úplném vytvrzení lze obvykle považovat za neškodný odpad. Pozor! Mohou platit národní a/nebo regionální rozdíly v předpisech. Obraťte se na příslušné </w:t>
      </w:r>
      <w:r w:rsidRPr="0081577F">
        <w:rPr>
          <w:color w:val="202529"/>
          <w:spacing w:val="-2"/>
          <w:sz w:val="20"/>
          <w:lang w:val="cs-CZ"/>
        </w:rPr>
        <w:t>úřady.</w:t>
      </w:r>
    </w:p>
    <w:p w14:paraId="387B8A10" w14:textId="77777777" w:rsidR="00D202D4" w:rsidRPr="0081577F" w:rsidRDefault="00E34D05">
      <w:pPr>
        <w:pStyle w:val="Heading4"/>
        <w:spacing w:before="224"/>
        <w:rPr>
          <w:lang w:val="cs-CZ"/>
        </w:rPr>
      </w:pPr>
      <w:r w:rsidRPr="0081577F">
        <w:rPr>
          <w:color w:val="202529"/>
          <w:spacing w:val="-2"/>
          <w:sz w:val="20"/>
          <w:lang w:val="cs-CZ"/>
        </w:rPr>
        <w:t xml:space="preserve">Čištění </w:t>
      </w:r>
      <w:r w:rsidRPr="0081577F">
        <w:rPr>
          <w:color w:val="202529"/>
          <w:sz w:val="20"/>
          <w:lang w:val="cs-CZ"/>
        </w:rPr>
        <w:t>odpadních vod</w:t>
      </w:r>
    </w:p>
    <w:p w14:paraId="766C6CE3" w14:textId="77777777" w:rsidR="00D202D4" w:rsidRPr="0081577F" w:rsidRDefault="00E34D05">
      <w:pPr>
        <w:pStyle w:val="BodyText"/>
        <w:ind w:left="317"/>
        <w:rPr>
          <w:lang w:val="cs-CZ"/>
        </w:rPr>
      </w:pPr>
      <w:r w:rsidRPr="0081577F">
        <w:rPr>
          <w:color w:val="202529"/>
          <w:sz w:val="20"/>
          <w:lang w:val="cs-CZ"/>
        </w:rPr>
        <w:t>Čištění odpadních vod lze provádět různými metodami, jako je chemická precipitace, mechanická precipitace a biologické čištění. Povolení a požadavky na nakládání s odpadními vodami a sedimenty jsou kontrolovány místními úřady. Vždy se poraďte s příslušnými úřady a třetími stranami zapojenými do nakládání s odpadními toky.</w:t>
      </w:r>
    </w:p>
    <w:p w14:paraId="389A41F1" w14:textId="77777777" w:rsidR="00D202D4" w:rsidRPr="0081577F" w:rsidRDefault="00E34D05">
      <w:pPr>
        <w:pStyle w:val="Heading4"/>
        <w:spacing w:before="218"/>
        <w:rPr>
          <w:lang w:val="cs-CZ"/>
        </w:rPr>
      </w:pPr>
      <w:r w:rsidRPr="0081577F">
        <w:rPr>
          <w:color w:val="202529"/>
          <w:sz w:val="20"/>
          <w:lang w:val="cs-CZ"/>
        </w:rPr>
        <w:t xml:space="preserve">Zdraví a </w:t>
      </w:r>
      <w:r w:rsidRPr="0081577F">
        <w:rPr>
          <w:color w:val="202529"/>
          <w:spacing w:val="-2"/>
          <w:sz w:val="20"/>
          <w:lang w:val="cs-CZ"/>
        </w:rPr>
        <w:t>bezpečnost</w:t>
      </w:r>
    </w:p>
    <w:p w14:paraId="10E08F99" w14:textId="77777777" w:rsidR="00D202D4" w:rsidRPr="0081577F" w:rsidRDefault="00E34D05">
      <w:pPr>
        <w:pStyle w:val="BodyText"/>
        <w:spacing w:line="241" w:lineRule="exact"/>
        <w:ind w:left="317"/>
        <w:rPr>
          <w:lang w:val="cs-CZ"/>
        </w:rPr>
      </w:pPr>
      <w:r w:rsidRPr="0081577F">
        <w:rPr>
          <w:color w:val="202529"/>
          <w:sz w:val="20"/>
          <w:lang w:val="cs-CZ"/>
        </w:rPr>
        <w:t xml:space="preserve">Bezpečnostní list obsahuje informace týkající se zdraví a bezpečnosti. Tyto informace si </w:t>
      </w:r>
      <w:r w:rsidRPr="0081577F">
        <w:rPr>
          <w:color w:val="202529"/>
          <w:spacing w:val="-2"/>
          <w:sz w:val="20"/>
          <w:lang w:val="cs-CZ"/>
        </w:rPr>
        <w:t xml:space="preserve">pečlivě </w:t>
      </w:r>
      <w:r w:rsidRPr="0081577F">
        <w:rPr>
          <w:color w:val="202529"/>
          <w:sz w:val="20"/>
          <w:lang w:val="cs-CZ"/>
        </w:rPr>
        <w:t>prostudujte</w:t>
      </w:r>
      <w:r w:rsidRPr="0081577F">
        <w:rPr>
          <w:color w:val="202529"/>
          <w:spacing w:val="-2"/>
          <w:sz w:val="20"/>
          <w:lang w:val="cs-CZ"/>
        </w:rPr>
        <w:t>.</w:t>
      </w:r>
    </w:p>
    <w:p w14:paraId="11F19A48" w14:textId="77777777" w:rsidR="00D202D4" w:rsidRPr="0081577F" w:rsidRDefault="00E34D05">
      <w:pPr>
        <w:spacing w:before="222" w:line="242" w:lineRule="auto"/>
        <w:ind w:left="317"/>
        <w:rPr>
          <w:b/>
          <w:sz w:val="18"/>
          <w:lang w:val="cs-CZ"/>
        </w:rPr>
      </w:pPr>
      <w:r w:rsidRPr="0081577F">
        <w:rPr>
          <w:b/>
          <w:color w:val="202529"/>
          <w:sz w:val="17"/>
          <w:lang w:val="cs-CZ"/>
        </w:rPr>
        <w:t>Informace vycházejí z laboratorních testů a praktických zkušeností. Jedná se o pokyny, které mají uživateli pomoci najít nejvhodnější způsob práce. Vzhledem k tomu, že výrobní podmínky uživatele jsou mimo naši kontrolu, nemůžeme nést odpovědnost za výsledky práce, které jsou ovlivněny místními podmínkami. V každém konkrétním případě se doporučuje provést testování a průběžnou kontrolu.</w:t>
      </w:r>
    </w:p>
    <w:p w14:paraId="7CB86A62" w14:textId="77777777" w:rsidR="00D202D4" w:rsidRPr="0081577F" w:rsidRDefault="00D202D4">
      <w:pPr>
        <w:pStyle w:val="BodyText"/>
        <w:rPr>
          <w:b/>
          <w:sz w:val="18"/>
          <w:lang w:val="cs-CZ"/>
        </w:rPr>
      </w:pPr>
    </w:p>
    <w:p w14:paraId="49D63493" w14:textId="77777777" w:rsidR="00D202D4" w:rsidRPr="0081577F" w:rsidRDefault="00D202D4">
      <w:pPr>
        <w:pStyle w:val="BodyText"/>
        <w:rPr>
          <w:b/>
          <w:sz w:val="18"/>
          <w:lang w:val="cs-CZ"/>
        </w:rPr>
      </w:pPr>
    </w:p>
    <w:p w14:paraId="39ABD8B9" w14:textId="77777777" w:rsidR="00D202D4" w:rsidRPr="0081577F" w:rsidRDefault="00D202D4">
      <w:pPr>
        <w:pStyle w:val="BodyText"/>
        <w:rPr>
          <w:b/>
          <w:sz w:val="18"/>
          <w:lang w:val="cs-CZ"/>
        </w:rPr>
      </w:pPr>
    </w:p>
    <w:p w14:paraId="10A60B93" w14:textId="77777777" w:rsidR="00D202D4" w:rsidRPr="0081577F" w:rsidRDefault="00D202D4">
      <w:pPr>
        <w:pStyle w:val="BodyText"/>
        <w:rPr>
          <w:b/>
          <w:sz w:val="18"/>
          <w:lang w:val="cs-CZ"/>
        </w:rPr>
      </w:pPr>
    </w:p>
    <w:p w14:paraId="4D16BC20" w14:textId="77777777" w:rsidR="00D202D4" w:rsidRPr="0081577F" w:rsidRDefault="00D202D4">
      <w:pPr>
        <w:pStyle w:val="BodyText"/>
        <w:rPr>
          <w:b/>
          <w:sz w:val="18"/>
          <w:lang w:val="cs-CZ"/>
        </w:rPr>
      </w:pPr>
    </w:p>
    <w:p w14:paraId="7C3BFA87" w14:textId="77777777" w:rsidR="00D202D4" w:rsidRPr="0081577F" w:rsidRDefault="00D202D4">
      <w:pPr>
        <w:pStyle w:val="BodyText"/>
        <w:rPr>
          <w:b/>
          <w:sz w:val="18"/>
          <w:lang w:val="cs-CZ"/>
        </w:rPr>
      </w:pPr>
    </w:p>
    <w:p w14:paraId="24070442" w14:textId="77777777" w:rsidR="00D202D4" w:rsidRPr="0081577F" w:rsidRDefault="00D202D4">
      <w:pPr>
        <w:pStyle w:val="BodyText"/>
        <w:rPr>
          <w:b/>
          <w:sz w:val="18"/>
          <w:lang w:val="cs-CZ"/>
        </w:rPr>
      </w:pPr>
    </w:p>
    <w:p w14:paraId="3C3B0B27" w14:textId="77777777" w:rsidR="00D202D4" w:rsidRPr="0081577F" w:rsidRDefault="00D202D4">
      <w:pPr>
        <w:pStyle w:val="BodyText"/>
        <w:rPr>
          <w:b/>
          <w:sz w:val="18"/>
          <w:lang w:val="cs-CZ"/>
        </w:rPr>
      </w:pPr>
    </w:p>
    <w:p w14:paraId="4027B355" w14:textId="77777777" w:rsidR="00D202D4" w:rsidRPr="0081577F" w:rsidRDefault="00D202D4">
      <w:pPr>
        <w:pStyle w:val="BodyText"/>
        <w:rPr>
          <w:b/>
          <w:sz w:val="18"/>
          <w:lang w:val="cs-CZ"/>
        </w:rPr>
      </w:pPr>
    </w:p>
    <w:p w14:paraId="4E178764" w14:textId="77777777" w:rsidR="00D202D4" w:rsidRPr="0081577F" w:rsidRDefault="00D202D4">
      <w:pPr>
        <w:pStyle w:val="BodyText"/>
        <w:rPr>
          <w:b/>
          <w:sz w:val="18"/>
          <w:lang w:val="cs-CZ"/>
        </w:rPr>
      </w:pPr>
    </w:p>
    <w:p w14:paraId="77B1D40D" w14:textId="77777777" w:rsidR="00D202D4" w:rsidRPr="0081577F" w:rsidRDefault="00D202D4">
      <w:pPr>
        <w:pStyle w:val="BodyText"/>
        <w:spacing w:before="142"/>
        <w:rPr>
          <w:b/>
          <w:sz w:val="18"/>
          <w:lang w:val="cs-CZ"/>
        </w:rPr>
      </w:pPr>
    </w:p>
    <w:p w14:paraId="7C20F6EC" w14:textId="77777777" w:rsidR="00D202D4" w:rsidRPr="0081577F" w:rsidRDefault="00E34D05">
      <w:pPr>
        <w:ind w:left="144"/>
        <w:rPr>
          <w:b/>
          <w:sz w:val="18"/>
          <w:lang w:val="cs-CZ"/>
        </w:rPr>
      </w:pPr>
      <w:r w:rsidRPr="0081577F">
        <w:rPr>
          <w:b/>
          <w:color w:val="005697"/>
          <w:sz w:val="17"/>
          <w:lang w:val="cs-CZ"/>
        </w:rPr>
        <w:t xml:space="preserve">Kontaktní </w:t>
      </w:r>
      <w:r w:rsidRPr="0081577F">
        <w:rPr>
          <w:b/>
          <w:color w:val="005697"/>
          <w:spacing w:val="-2"/>
          <w:sz w:val="17"/>
          <w:lang w:val="cs-CZ"/>
        </w:rPr>
        <w:t>informace</w:t>
      </w:r>
    </w:p>
    <w:p w14:paraId="17ADB3D9" w14:textId="77777777" w:rsidR="00D202D4" w:rsidRPr="0081577F" w:rsidRDefault="00E34D05">
      <w:pPr>
        <w:tabs>
          <w:tab w:val="left" w:pos="7152"/>
          <w:tab w:val="left" w:pos="9025"/>
        </w:tabs>
        <w:spacing w:before="63"/>
        <w:ind w:left="144"/>
        <w:rPr>
          <w:b/>
          <w:sz w:val="18"/>
          <w:lang w:val="cs-CZ"/>
        </w:rPr>
      </w:pPr>
      <w:r w:rsidRPr="0081577F">
        <w:rPr>
          <w:b/>
          <w:color w:val="005697"/>
          <w:sz w:val="17"/>
          <w:lang w:val="cs-CZ"/>
        </w:rPr>
        <w:t>Stockholm, Švédsko</w:t>
      </w:r>
      <w:r w:rsidRPr="0081577F">
        <w:rPr>
          <w:b/>
          <w:color w:val="005697"/>
          <w:spacing w:val="50"/>
          <w:sz w:val="17"/>
          <w:lang w:val="cs-CZ"/>
        </w:rPr>
        <w:t xml:space="preserve">  </w:t>
      </w:r>
      <w:r w:rsidRPr="0081577F">
        <w:rPr>
          <w:b/>
          <w:color w:val="005697"/>
          <w:sz w:val="17"/>
          <w:lang w:val="cs-CZ"/>
        </w:rPr>
        <w:t xml:space="preserve"> +46 8 743 40</w:t>
      </w:r>
      <w:r w:rsidRPr="0081577F">
        <w:rPr>
          <w:b/>
          <w:color w:val="005697"/>
          <w:spacing w:val="-5"/>
          <w:sz w:val="17"/>
          <w:lang w:val="cs-CZ"/>
        </w:rPr>
        <w:t xml:space="preserve"> 00</w:t>
      </w:r>
      <w:r w:rsidRPr="0081577F">
        <w:rPr>
          <w:b/>
          <w:color w:val="005697"/>
          <w:sz w:val="17"/>
          <w:lang w:val="cs-CZ"/>
        </w:rPr>
        <w:tab/>
        <w:t xml:space="preserve">High Point, </w:t>
      </w:r>
      <w:r w:rsidRPr="0081577F">
        <w:rPr>
          <w:b/>
          <w:color w:val="005697"/>
          <w:spacing w:val="-5"/>
          <w:sz w:val="17"/>
          <w:lang w:val="cs-CZ"/>
        </w:rPr>
        <w:t>USA</w:t>
      </w:r>
      <w:r w:rsidRPr="0081577F">
        <w:rPr>
          <w:b/>
          <w:color w:val="005697"/>
          <w:sz w:val="17"/>
          <w:lang w:val="cs-CZ"/>
        </w:rPr>
        <w:tab/>
        <w:t>+1 336 841</w:t>
      </w:r>
      <w:r w:rsidRPr="0081577F">
        <w:rPr>
          <w:b/>
          <w:color w:val="005697"/>
          <w:spacing w:val="-4"/>
          <w:sz w:val="17"/>
          <w:lang w:val="cs-CZ"/>
        </w:rPr>
        <w:t xml:space="preserve"> 5111</w:t>
      </w:r>
    </w:p>
    <w:p w14:paraId="7DD945E6" w14:textId="77777777" w:rsidR="00D202D4" w:rsidRPr="0081577F" w:rsidRDefault="00E34D05">
      <w:pPr>
        <w:tabs>
          <w:tab w:val="left" w:pos="1992"/>
          <w:tab w:val="left" w:pos="7149"/>
          <w:tab w:val="left" w:pos="9039"/>
        </w:tabs>
        <w:spacing w:before="63"/>
        <w:ind w:left="144"/>
        <w:rPr>
          <w:b/>
          <w:sz w:val="18"/>
          <w:lang w:val="cs-CZ"/>
        </w:rPr>
      </w:pPr>
      <w:r w:rsidRPr="0081577F">
        <w:rPr>
          <w:b/>
          <w:color w:val="005697"/>
          <w:sz w:val="17"/>
          <w:lang w:val="cs-CZ"/>
        </w:rPr>
        <w:t xml:space="preserve">Amata, </w:t>
      </w:r>
      <w:r w:rsidRPr="0081577F">
        <w:rPr>
          <w:b/>
          <w:color w:val="005697"/>
          <w:spacing w:val="-2"/>
          <w:sz w:val="17"/>
          <w:lang w:val="cs-CZ"/>
        </w:rPr>
        <w:t>Vietnam</w:t>
      </w:r>
      <w:r w:rsidRPr="0081577F">
        <w:rPr>
          <w:b/>
          <w:color w:val="005697"/>
          <w:sz w:val="17"/>
          <w:lang w:val="cs-CZ"/>
        </w:rPr>
        <w:tab/>
        <w:t>+84 8 844</w:t>
      </w:r>
      <w:r w:rsidRPr="0081577F">
        <w:rPr>
          <w:b/>
          <w:color w:val="005697"/>
          <w:spacing w:val="-4"/>
          <w:sz w:val="17"/>
          <w:lang w:val="cs-CZ"/>
        </w:rPr>
        <w:t xml:space="preserve"> 5743</w:t>
      </w:r>
      <w:r w:rsidRPr="0081577F">
        <w:rPr>
          <w:b/>
          <w:color w:val="005697"/>
          <w:sz w:val="17"/>
          <w:lang w:val="cs-CZ"/>
        </w:rPr>
        <w:tab/>
        <w:t xml:space="preserve">Medellín, </w:t>
      </w:r>
      <w:r w:rsidRPr="0081577F">
        <w:rPr>
          <w:b/>
          <w:color w:val="005697"/>
          <w:spacing w:val="-2"/>
          <w:sz w:val="17"/>
          <w:lang w:val="cs-CZ"/>
        </w:rPr>
        <w:t>Kolumbie</w:t>
      </w:r>
      <w:r w:rsidRPr="0081577F">
        <w:rPr>
          <w:b/>
          <w:color w:val="005697"/>
          <w:sz w:val="17"/>
          <w:lang w:val="cs-CZ"/>
        </w:rPr>
        <w:tab/>
        <w:t>+57 604 424</w:t>
      </w:r>
      <w:r w:rsidRPr="0081577F">
        <w:rPr>
          <w:b/>
          <w:color w:val="005697"/>
          <w:spacing w:val="-4"/>
          <w:sz w:val="17"/>
          <w:lang w:val="cs-CZ"/>
        </w:rPr>
        <w:t xml:space="preserve"> 0848</w:t>
      </w:r>
    </w:p>
    <w:sectPr w:rsidR="00D202D4" w:rsidRPr="0081577F">
      <w:pgSz w:w="11900" w:h="16840"/>
      <w:pgMar w:top="2760" w:right="708" w:bottom="940" w:left="425" w:header="765" w:footer="7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4172" w14:textId="77777777" w:rsidR="00E34D05" w:rsidRDefault="00E34D05">
      <w:r>
        <w:separator/>
      </w:r>
    </w:p>
  </w:endnote>
  <w:endnote w:type="continuationSeparator" w:id="0">
    <w:p w14:paraId="62A1812E" w14:textId="77777777" w:rsidR="00E34D05" w:rsidRDefault="00E3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F55C" w14:textId="77777777" w:rsidR="00D202D4" w:rsidRDefault="00E34D05">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2D95342A" wp14:editId="4FFF01C1">
              <wp:simplePos x="0" y="0"/>
              <wp:positionH relativeFrom="page">
                <wp:posOffset>349249</wp:posOffset>
              </wp:positionH>
              <wp:positionV relativeFrom="page">
                <wp:posOffset>10075577</wp:posOffset>
              </wp:positionV>
              <wp:extent cx="2028825" cy="153670"/>
              <wp:effectExtent l="0" t="0" r="0" b="0"/>
              <wp:wrapNone/>
              <wp:docPr id="5" name="Textbox 5"/>
              <wp:cNvGraphicFramePr/>
              <a:graphic xmlns:a="http://schemas.openxmlformats.org/drawingml/2006/main">
                <a:graphicData uri="http://schemas.microsoft.com/office/word/2010/wordprocessingShape">
                  <wps:wsp>
                    <wps:cNvSpPr txBox="1"/>
                    <wps:spPr>
                      <a:xfrm>
                        <a:off x="0" y="0"/>
                        <a:ext cx="2028825" cy="153670"/>
                      </a:xfrm>
                      <a:prstGeom prst="rect">
                        <a:avLst/>
                      </a:prstGeom>
                    </wps:spPr>
                    <wps:txbx>
                      <w:txbxContent>
                        <w:p w14:paraId="2CA456C6" w14:textId="77777777" w:rsidR="00D202D4" w:rsidRDefault="00E34D05">
                          <w:pPr>
                            <w:spacing w:before="14"/>
                            <w:ind w:left="20"/>
                            <w:rPr>
                              <w:b/>
                              <w:sz w:val="18"/>
                            </w:rPr>
                          </w:pPr>
                          <w:hyperlink r:id="rId1">
                            <w:r>
                              <w:rPr>
                                <w:b/>
                                <w:color w:val="005697"/>
                                <w:spacing w:val="-2"/>
                                <w:sz w:val="17"/>
                              </w:rPr>
                              <w:t>www.woodadhesives.akzonobel.com</w:t>
                            </w:r>
                          </w:hyperlink>
                        </w:p>
                      </w:txbxContent>
                    </wps:txbx>
                    <wps:bodyPr wrap="square" lIns="0" tIns="0" rIns="0" bIns="0" rtlCol="0"/>
                  </wps:wsp>
                </a:graphicData>
              </a:graphic>
            </wp:anchor>
          </w:drawing>
        </mc:Choice>
        <mc:Fallback>
          <w:pict>
            <v:shapetype w14:anchorId="2D95342A" id="_x0000_t202" coordsize="21600,21600" o:spt="202" path="m,l,21600r21600,l21600,xe">
              <v:stroke joinstyle="miter"/>
              <v:path gradientshapeok="t" o:connecttype="rect"/>
            </v:shapetype>
            <v:shape id="Textbox 5" o:spid="_x0000_s1030" type="#_x0000_t202" style="position:absolute;margin-left:27.5pt;margin-top:793.35pt;width:159.75pt;height:12.1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" filled="f" stroked="f">
              <v:textbox inset="0,0,0,0">
                <w:txbxContent>
                  <w:p w14:paraId="2CA456C6" w14:textId="77777777" w:rsidR="00D202D4" w:rsidRDefault="00E34D05">
                    <w:pPr>
                      <w:spacing w:before="14"/>
                      <w:ind w:left="20"/>
                      <w:rPr>
                        <w:b/>
                        <w:sz w:val="18"/>
                      </w:rPr>
                    </w:pPr>
                    <w:hyperlink r:id="rId2">
                      <w:r>
                        <w:rPr>
                          <w:b/>
                          <w:color w:val="005697"/>
                          <w:spacing w:val="-2"/>
                          <w:sz w:val="17"/>
                        </w:rPr>
                        <w:t>www.woodadhesives.akzonobel.com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3155" w14:textId="77777777" w:rsidR="00D202D4" w:rsidRDefault="00E34D05">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4D68919C" wp14:editId="3FA6DF45">
              <wp:simplePos x="0" y="0"/>
              <wp:positionH relativeFrom="page">
                <wp:posOffset>349249</wp:posOffset>
              </wp:positionH>
              <wp:positionV relativeFrom="page">
                <wp:posOffset>10075577</wp:posOffset>
              </wp:positionV>
              <wp:extent cx="2028825" cy="153670"/>
              <wp:effectExtent l="0" t="0" r="0" b="0"/>
              <wp:wrapNone/>
              <wp:docPr id="14" name="Textbox 14"/>
              <wp:cNvGraphicFramePr/>
              <a:graphic xmlns:a="http://schemas.openxmlformats.org/drawingml/2006/main">
                <a:graphicData uri="http://schemas.microsoft.com/office/word/2010/wordprocessingShape">
                  <wps:wsp>
                    <wps:cNvSpPr txBox="1"/>
                    <wps:spPr>
                      <a:xfrm>
                        <a:off x="0" y="0"/>
                        <a:ext cx="2028825" cy="153670"/>
                      </a:xfrm>
                      <a:prstGeom prst="rect">
                        <a:avLst/>
                      </a:prstGeom>
                    </wps:spPr>
                    <wps:txbx>
                      <w:txbxContent>
                        <w:p w14:paraId="38FC8CA6" w14:textId="77777777" w:rsidR="00D202D4" w:rsidRDefault="00E34D05">
                          <w:pPr>
                            <w:spacing w:before="14"/>
                            <w:ind w:left="20"/>
                            <w:rPr>
                              <w:b/>
                              <w:sz w:val="18"/>
                            </w:rPr>
                          </w:pPr>
                          <w:hyperlink r:id="rId1">
                            <w:r>
                              <w:rPr>
                                <w:b/>
                                <w:color w:val="005697"/>
                                <w:spacing w:val="-2"/>
                                <w:sz w:val="17"/>
                              </w:rPr>
                              <w:t>www.woodadhesives.akzonobel.com</w:t>
                            </w:r>
                          </w:hyperlink>
                        </w:p>
                      </w:txbxContent>
                    </wps:txbx>
                    <wps:bodyPr wrap="square" lIns="0" tIns="0" rIns="0" bIns="0" rtlCol="0"/>
                  </wps:wsp>
                </a:graphicData>
              </a:graphic>
            </wp:anchor>
          </w:drawing>
        </mc:Choice>
        <mc:Fallback>
          <w:pict>
            <v:shapetype w14:anchorId="4D68919C" id="_x0000_t202" coordsize="21600,21600" o:spt="202" path="m,l,21600r21600,l21600,xe">
              <v:stroke joinstyle="miter"/>
              <v:path gradientshapeok="t" o:connecttype="rect"/>
            </v:shapetype>
            <v:shape id="Textbox 14" o:spid="_x0000_s1034" type="#_x0000_t202" style="position:absolute;margin-left:27.5pt;margin-top:793.35pt;width:159.75pt;height:12.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" filled="f" stroked="f">
              <v:textbox inset="0,0,0,0">
                <w:txbxContent>
                  <w:p w14:paraId="38FC8CA6" w14:textId="77777777" w:rsidR="00D202D4" w:rsidRDefault="00E34D05">
                    <w:pPr>
                      <w:spacing w:before="14"/>
                      <w:ind w:left="20"/>
                      <w:rPr>
                        <w:b/>
                        <w:sz w:val="18"/>
                      </w:rPr>
                    </w:pPr>
                    <w:hyperlink r:id="rId2">
                      <w:r>
                        <w:rPr>
                          <w:b/>
                          <w:color w:val="005697"/>
                          <w:spacing w:val="-2"/>
                          <w:sz w:val="17"/>
                        </w:rPr>
                        <w:t>www.woodadhesives.akzonobel.com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ECE4" w14:textId="77777777" w:rsidR="00E34D05" w:rsidRDefault="00E34D05">
      <w:r>
        <w:separator/>
      </w:r>
    </w:p>
  </w:footnote>
  <w:footnote w:type="continuationSeparator" w:id="0">
    <w:p w14:paraId="1CFF393E" w14:textId="77777777" w:rsidR="00E34D05" w:rsidRDefault="00E3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929" w14:textId="77777777" w:rsidR="00D202D4" w:rsidRDefault="00E34D05">
    <w:pPr>
      <w:pStyle w:val="BodyText"/>
      <w:spacing w:line="14" w:lineRule="auto"/>
      <w:rPr>
        <w:sz w:val="20"/>
      </w:rPr>
    </w:pPr>
    <w:r>
      <w:rPr>
        <w:noProof/>
        <w:sz w:val="20"/>
      </w:rPr>
      <w:drawing>
        <wp:anchor distT="0" distB="0" distL="0" distR="0" simplePos="0" relativeHeight="251652608" behindDoc="1" locked="0" layoutInCell="1" allowOverlap="1" wp14:anchorId="21CF8C44" wp14:editId="3244E20C">
          <wp:simplePos x="0" y="0"/>
          <wp:positionH relativeFrom="page">
            <wp:posOffset>4819649</wp:posOffset>
          </wp:positionH>
          <wp:positionV relativeFrom="page">
            <wp:posOffset>485775</wp:posOffset>
          </wp:positionV>
          <wp:extent cx="2261520" cy="32384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61520" cy="323849"/>
                  </a:xfrm>
                  <a:prstGeom prst="rect">
                    <a:avLst/>
                  </a:prstGeom>
                </pic:spPr>
              </pic:pic>
            </a:graphicData>
          </a:graphic>
        </wp:anchor>
      </w:drawing>
    </w:r>
    <w:r>
      <w:rPr>
        <w:noProof/>
        <w:sz w:val="20"/>
      </w:rPr>
      <mc:AlternateContent>
        <mc:Choice Requires="wps">
          <w:drawing>
            <wp:anchor distT="0" distB="0" distL="0" distR="0" simplePos="0" relativeHeight="251654656" behindDoc="1" locked="0" layoutInCell="1" allowOverlap="1" wp14:anchorId="17A0BBEE" wp14:editId="0C565D93">
              <wp:simplePos x="0" y="0"/>
              <wp:positionH relativeFrom="page">
                <wp:posOffset>449262</wp:posOffset>
              </wp:positionH>
              <wp:positionV relativeFrom="page">
                <wp:posOffset>520997</wp:posOffset>
              </wp:positionV>
              <wp:extent cx="3082290" cy="721360"/>
              <wp:effectExtent l="0" t="0" r="0" b="0"/>
              <wp:wrapNone/>
              <wp:docPr id="2" name="Textbox 2"/>
              <wp:cNvGraphicFramePr/>
              <a:graphic xmlns:a="http://schemas.openxmlformats.org/drawingml/2006/main">
                <a:graphicData uri="http://schemas.microsoft.com/office/word/2010/wordprocessingShape">
                  <wps:wsp>
                    <wps:cNvSpPr txBox="1"/>
                    <wps:spPr>
                      <a:xfrm>
                        <a:off x="0" y="0"/>
                        <a:ext cx="3082290" cy="721360"/>
                      </a:xfrm>
                      <a:prstGeom prst="rect">
                        <a:avLst/>
                      </a:prstGeom>
                    </wps:spPr>
                    <wps:txbx>
                      <w:txbxContent>
                        <w:p w14:paraId="77FAA019" w14:textId="1B7E8FE3" w:rsidR="00D202D4" w:rsidRDefault="00E34D05">
                          <w:pPr>
                            <w:spacing w:before="4"/>
                            <w:ind w:left="20"/>
                            <w:rPr>
                              <w:b/>
                              <w:sz w:val="48"/>
                            </w:rPr>
                          </w:pPr>
                          <w:r>
                            <w:rPr>
                              <w:b/>
                              <w:color w:val="005697"/>
                              <w:spacing w:val="-2"/>
                              <w:sz w:val="47"/>
                            </w:rPr>
                            <w:t>T</w:t>
                          </w:r>
                          <w:r w:rsidR="0081577F">
                            <w:rPr>
                              <w:b/>
                              <w:color w:val="005697"/>
                              <w:spacing w:val="-2"/>
                              <w:sz w:val="47"/>
                            </w:rPr>
                            <w:t>echnical Datasheet</w:t>
                          </w:r>
                        </w:p>
                        <w:p w14:paraId="64DCCA9A" w14:textId="77777777" w:rsidR="00D202D4" w:rsidRDefault="00E34D05">
                          <w:pPr>
                            <w:spacing w:before="146"/>
                            <w:ind w:left="20"/>
                            <w:rPr>
                              <w:b/>
                              <w:sz w:val="36"/>
                            </w:rPr>
                          </w:pPr>
                          <w:r>
                            <w:rPr>
                              <w:b/>
                              <w:sz w:val="35"/>
                            </w:rPr>
                            <w:t xml:space="preserve">GripPro® Design </w:t>
                          </w:r>
                          <w:r>
                            <w:rPr>
                              <w:b/>
                              <w:spacing w:val="-2"/>
                              <w:sz w:val="35"/>
                            </w:rPr>
                            <w:t>A002/H021</w:t>
                          </w:r>
                        </w:p>
                      </w:txbxContent>
                    </wps:txbx>
                    <wps:bodyPr wrap="square" lIns="0" tIns="0" rIns="0" bIns="0" rtlCol="0"/>
                  </wps:wsp>
                </a:graphicData>
              </a:graphic>
            </wp:anchor>
          </w:drawing>
        </mc:Choice>
        <mc:Fallback>
          <w:pict>
            <v:shapetype w14:anchorId="17A0BBEE" id="_x0000_t202" coordsize="21600,21600" o:spt="202" path="m,l,21600r21600,l21600,xe">
              <v:stroke joinstyle="miter"/>
              <v:path gradientshapeok="t" o:connecttype="rect"/>
            </v:shapetype>
            <v:shape id="Textbox 2" o:spid="_x0000_s1027" type="#_x0000_t202" style="position:absolute;margin-left:35.35pt;margin-top:41pt;width:242.7pt;height:56.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" filled="f" stroked="f">
              <v:textbox inset="0,0,0,0">
                <w:txbxContent>
                  <w:p w14:paraId="77FAA019" w14:textId="1B7E8FE3" w:rsidR="00D202D4" w:rsidRDefault="00E34D05">
                    <w:pPr>
                      <w:spacing w:before="4"/>
                      <w:ind w:left="20"/>
                      <w:rPr>
                        <w:b/>
                        <w:sz w:val="48"/>
                      </w:rPr>
                    </w:pPr>
                    <w:r>
                      <w:rPr>
                        <w:b/>
                        <w:color w:val="005697"/>
                        <w:spacing w:val="-2"/>
                        <w:sz w:val="47"/>
                      </w:rPr>
                      <w:t>T</w:t>
                    </w:r>
                    <w:r w:rsidR="0081577F">
                      <w:rPr>
                        <w:b/>
                        <w:color w:val="005697"/>
                        <w:spacing w:val="-2"/>
                        <w:sz w:val="47"/>
                      </w:rPr>
                      <w:t>echnical Datasheet</w:t>
                    </w:r>
                  </w:p>
                  <w:p w14:paraId="64DCCA9A" w14:textId="77777777" w:rsidR="00D202D4" w:rsidRDefault="00E34D05">
                    <w:pPr>
                      <w:spacing w:before="146"/>
                      <w:ind w:left="20"/>
                      <w:rPr>
                        <w:b/>
                        <w:sz w:val="36"/>
                      </w:rPr>
                    </w:pPr>
                    <w:r>
                      <w:rPr>
                        <w:b/>
                        <w:sz w:val="35"/>
                      </w:rPr>
                      <w:t xml:space="preserve">GripPro® Design </w:t>
                    </w:r>
                    <w:r>
                      <w:rPr>
                        <w:b/>
                        <w:spacing w:val="-2"/>
                        <w:sz w:val="35"/>
                      </w:rPr>
                      <w:t>A002/H021</w:t>
                    </w:r>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68508826" wp14:editId="7483F909">
              <wp:simplePos x="0" y="0"/>
              <wp:positionH relativeFrom="page">
                <wp:posOffset>5568651</wp:posOffset>
              </wp:positionH>
              <wp:positionV relativeFrom="page">
                <wp:posOffset>942906</wp:posOffset>
              </wp:positionV>
              <wp:extent cx="1544955" cy="174625"/>
              <wp:effectExtent l="0" t="0" r="0" b="0"/>
              <wp:wrapNone/>
              <wp:docPr id="3" name="Textbox 3"/>
              <wp:cNvGraphicFramePr/>
              <a:graphic xmlns:a="http://schemas.openxmlformats.org/drawingml/2006/main">
                <a:graphicData uri="http://schemas.microsoft.com/office/word/2010/wordprocessingShape">
                  <wps:wsp>
                    <wps:cNvSpPr txBox="1"/>
                    <wps:spPr>
                      <a:xfrm>
                        <a:off x="0" y="0"/>
                        <a:ext cx="1544955" cy="174625"/>
                      </a:xfrm>
                      <a:prstGeom prst="rect">
                        <a:avLst/>
                      </a:prstGeom>
                    </wps:spPr>
                    <wps:txbx>
                      <w:txbxContent>
                        <w:p w14:paraId="38A8783D" w14:textId="77777777" w:rsidR="00D202D4" w:rsidRDefault="00E34D05">
                          <w:pPr>
                            <w:spacing w:before="13"/>
                            <w:ind w:left="20"/>
                            <w:rPr>
                              <w:b/>
                              <w:sz w:val="21"/>
                            </w:rPr>
                          </w:pPr>
                          <w:r w:rsidRPr="0081577F">
                            <w:rPr>
                              <w:b/>
                              <w:sz w:val="20"/>
                              <w:lang w:val="cs-CZ"/>
                            </w:rPr>
                            <w:t>Verze:</w:t>
                          </w:r>
                          <w:r>
                            <w:rPr>
                              <w:b/>
                              <w:sz w:val="20"/>
                            </w:rPr>
                            <w:t xml:space="preserve"> 03 (</w:t>
                          </w:r>
                          <w:r>
                            <w:rPr>
                              <w:b/>
                              <w:spacing w:val="-5"/>
                              <w:sz w:val="20"/>
                            </w:rPr>
                            <w:t>2025-01-09)</w:t>
                          </w:r>
                        </w:p>
                      </w:txbxContent>
                    </wps:txbx>
                    <wps:bodyPr wrap="square" lIns="0" tIns="0" rIns="0" bIns="0" rtlCol="0"/>
                  </wps:wsp>
                </a:graphicData>
              </a:graphic>
            </wp:anchor>
          </w:drawing>
        </mc:Choice>
        <mc:Fallback>
          <w:pict>
            <v:shape w14:anchorId="68508826" id="Textbox 3" o:spid="_x0000_s1028" type="#_x0000_t202" style="position:absolute;margin-left:438.5pt;margin-top:74.25pt;width:121.65pt;height:13.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" filled="f" stroked="f">
              <v:textbox inset="0,0,0,0">
                <w:txbxContent>
                  <w:p w14:paraId="38A8783D" w14:textId="77777777" w:rsidR="00D202D4" w:rsidRDefault="00E34D05">
                    <w:pPr>
                      <w:spacing w:before="13"/>
                      <w:ind w:left="20"/>
                      <w:rPr>
                        <w:b/>
                        <w:sz w:val="21"/>
                      </w:rPr>
                    </w:pPr>
                    <w:r w:rsidRPr="0081577F">
                      <w:rPr>
                        <w:b/>
                        <w:sz w:val="20"/>
                        <w:lang w:val="cs-CZ"/>
                      </w:rPr>
                      <w:t>Verze:</w:t>
                    </w:r>
                    <w:r>
                      <w:rPr>
                        <w:b/>
                        <w:sz w:val="20"/>
                      </w:rPr>
                      <w:t xml:space="preserve"> 03 (</w:t>
                    </w:r>
                    <w:r>
                      <w:rPr>
                        <w:b/>
                        <w:spacing w:val="-5"/>
                        <w:sz w:val="20"/>
                      </w:rPr>
                      <w:t>2025-01-09)</w:t>
                    </w: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05F5C94E" wp14:editId="413872B4">
              <wp:simplePos x="0" y="0"/>
              <wp:positionH relativeFrom="page">
                <wp:posOffset>449262</wp:posOffset>
              </wp:positionH>
              <wp:positionV relativeFrom="page">
                <wp:posOffset>1287611</wp:posOffset>
              </wp:positionV>
              <wp:extent cx="6393815" cy="424815"/>
              <wp:effectExtent l="0" t="0" r="0" b="0"/>
              <wp:wrapNone/>
              <wp:docPr id="4" name="Textbox 4"/>
              <wp:cNvGraphicFramePr/>
              <a:graphic xmlns:a="http://schemas.openxmlformats.org/drawingml/2006/main">
                <a:graphicData uri="http://schemas.microsoft.com/office/word/2010/wordprocessingShape">
                  <wps:wsp>
                    <wps:cNvSpPr txBox="1"/>
                    <wps:spPr>
                      <a:xfrm>
                        <a:off x="0" y="0"/>
                        <a:ext cx="6393815" cy="424815"/>
                      </a:xfrm>
                      <a:prstGeom prst="rect">
                        <a:avLst/>
                      </a:prstGeom>
                    </wps:spPr>
                    <wps:txbx>
                      <w:txbxContent>
                        <w:p w14:paraId="1A0116A8" w14:textId="77777777" w:rsidR="00D202D4" w:rsidRPr="0081577F" w:rsidRDefault="00E34D05">
                          <w:pPr>
                            <w:spacing w:before="12"/>
                            <w:ind w:left="20"/>
                            <w:rPr>
                              <w:b/>
                              <w:sz w:val="24"/>
                              <w:lang w:val="cs-CZ"/>
                            </w:rPr>
                          </w:pPr>
                          <w:r w:rsidRPr="0081577F">
                            <w:rPr>
                              <w:b/>
                              <w:sz w:val="23"/>
                              <w:lang w:val="cs-CZ"/>
                            </w:rPr>
                            <w:t xml:space="preserve">Lepicí systém pro lepené lamelové dřevo z jehličnatých a listnatých </w:t>
                          </w:r>
                          <w:r w:rsidRPr="0081577F">
                            <w:rPr>
                              <w:b/>
                              <w:spacing w:val="-2"/>
                              <w:sz w:val="23"/>
                              <w:lang w:val="cs-CZ"/>
                            </w:rPr>
                            <w:t>dřevin</w:t>
                          </w:r>
                        </w:p>
                        <w:p w14:paraId="36CEFCC7" w14:textId="77777777" w:rsidR="00D202D4" w:rsidRPr="0081577F" w:rsidRDefault="00E34D05">
                          <w:pPr>
                            <w:spacing w:before="84"/>
                            <w:ind w:left="20"/>
                            <w:rPr>
                              <w:b/>
                              <w:sz w:val="24"/>
                              <w:lang w:val="cs-CZ"/>
                            </w:rPr>
                          </w:pPr>
                          <w:r w:rsidRPr="0081577F">
                            <w:rPr>
                              <w:b/>
                              <w:sz w:val="23"/>
                              <w:lang w:val="cs-CZ"/>
                            </w:rPr>
                            <w:t xml:space="preserve">které se obtížně </w:t>
                          </w:r>
                          <w:r w:rsidRPr="0081577F">
                            <w:rPr>
                              <w:b/>
                              <w:spacing w:val="-4"/>
                              <w:sz w:val="23"/>
                              <w:lang w:val="cs-CZ"/>
                            </w:rPr>
                            <w:t>lepí</w:t>
                          </w:r>
                        </w:p>
                      </w:txbxContent>
                    </wps:txbx>
                    <wps:bodyPr wrap="square" lIns="0" tIns="0" rIns="0" bIns="0" rtlCol="0"/>
                  </wps:wsp>
                </a:graphicData>
              </a:graphic>
            </wp:anchor>
          </w:drawing>
        </mc:Choice>
        <mc:Fallback>
          <w:pict>
            <v:shape w14:anchorId="05F5C94E" id="Textbox 4" o:spid="_x0000_s1029" type="#_x0000_t202" style="position:absolute;margin-left:35.35pt;margin-top:101.4pt;width:503.45pt;height:33.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" filled="f" stroked="f">
              <v:textbox inset="0,0,0,0">
                <w:txbxContent>
                  <w:p w14:paraId="1A0116A8" w14:textId="77777777" w:rsidR="00D202D4" w:rsidRPr="0081577F" w:rsidRDefault="00E34D05">
                    <w:pPr>
                      <w:spacing w:before="12"/>
                      <w:ind w:left="20"/>
                      <w:rPr>
                        <w:b/>
                        <w:sz w:val="24"/>
                        <w:lang w:val="cs-CZ"/>
                      </w:rPr>
                    </w:pPr>
                    <w:r w:rsidRPr="0081577F">
                      <w:rPr>
                        <w:b/>
                        <w:sz w:val="23"/>
                        <w:lang w:val="cs-CZ"/>
                      </w:rPr>
                      <w:t xml:space="preserve">Lepicí systém pro lepené lamelové dřevo z jehličnatých a listnatých </w:t>
                    </w:r>
                    <w:r w:rsidRPr="0081577F">
                      <w:rPr>
                        <w:b/>
                        <w:spacing w:val="-2"/>
                        <w:sz w:val="23"/>
                        <w:lang w:val="cs-CZ"/>
                      </w:rPr>
                      <w:t>dřevin</w:t>
                    </w:r>
                  </w:p>
                  <w:p w14:paraId="36CEFCC7" w14:textId="77777777" w:rsidR="00D202D4" w:rsidRPr="0081577F" w:rsidRDefault="00E34D05">
                    <w:pPr>
                      <w:spacing w:before="84"/>
                      <w:ind w:left="20"/>
                      <w:rPr>
                        <w:b/>
                        <w:sz w:val="24"/>
                        <w:lang w:val="cs-CZ"/>
                      </w:rPr>
                    </w:pPr>
                    <w:r w:rsidRPr="0081577F">
                      <w:rPr>
                        <w:b/>
                        <w:sz w:val="23"/>
                        <w:lang w:val="cs-CZ"/>
                      </w:rPr>
                      <w:t xml:space="preserve">které se obtížně </w:t>
                    </w:r>
                    <w:r w:rsidRPr="0081577F">
                      <w:rPr>
                        <w:b/>
                        <w:spacing w:val="-4"/>
                        <w:sz w:val="23"/>
                        <w:lang w:val="cs-CZ"/>
                      </w:rPr>
                      <w:t>lepí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BDA9" w14:textId="77777777" w:rsidR="00D202D4" w:rsidRDefault="00E34D05">
    <w:pPr>
      <w:pStyle w:val="BodyText"/>
      <w:spacing w:line="14" w:lineRule="auto"/>
      <w:rPr>
        <w:sz w:val="20"/>
      </w:rPr>
    </w:pPr>
    <w:r>
      <w:rPr>
        <w:noProof/>
        <w:sz w:val="20"/>
      </w:rPr>
      <w:drawing>
        <wp:anchor distT="0" distB="0" distL="0" distR="0" simplePos="0" relativeHeight="251658752" behindDoc="1" locked="0" layoutInCell="1" allowOverlap="1" wp14:anchorId="04F3226F" wp14:editId="7E7C9D37">
          <wp:simplePos x="0" y="0"/>
          <wp:positionH relativeFrom="page">
            <wp:posOffset>4819649</wp:posOffset>
          </wp:positionH>
          <wp:positionV relativeFrom="page">
            <wp:posOffset>485775</wp:posOffset>
          </wp:positionV>
          <wp:extent cx="2261520" cy="323849"/>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261520" cy="323849"/>
                  </a:xfrm>
                  <a:prstGeom prst="rect">
                    <a:avLst/>
                  </a:prstGeom>
                </pic:spPr>
              </pic:pic>
            </a:graphicData>
          </a:graphic>
        </wp:anchor>
      </w:drawing>
    </w:r>
    <w:r>
      <w:rPr>
        <w:noProof/>
        <w:sz w:val="20"/>
      </w:rPr>
      <mc:AlternateContent>
        <mc:Choice Requires="wps">
          <w:drawing>
            <wp:anchor distT="0" distB="0" distL="0" distR="0" simplePos="0" relativeHeight="251659776" behindDoc="1" locked="0" layoutInCell="1" allowOverlap="1" wp14:anchorId="0DA83D39" wp14:editId="0A41591A">
              <wp:simplePos x="0" y="0"/>
              <wp:positionH relativeFrom="page">
                <wp:posOffset>476250</wp:posOffset>
              </wp:positionH>
              <wp:positionV relativeFrom="page">
                <wp:posOffset>1743073</wp:posOffset>
              </wp:positionV>
              <wp:extent cx="6629400" cy="9525"/>
              <wp:effectExtent l="0" t="0" r="0" b="0"/>
              <wp:wrapNone/>
              <wp:docPr id="10" name="Graphic 10"/>
              <wp:cNvGraphicFramePr/>
              <a:graphic xmlns:a="http://schemas.openxmlformats.org/drawingml/2006/main">
                <a:graphicData uri="http://schemas.microsoft.com/office/word/2010/wordprocessingShape">
                  <wps:wsp>
                    <wps:cNvSpPr/>
                    <wps:spPr>
                      <a:xfrm>
                        <a:off x="0" y="0"/>
                        <a:ext cx="6629400" cy="9525"/>
                      </a:xfrm>
                      <a:custGeom>
                        <a:avLst/>
                        <a:gdLst/>
                        <a:ahLst/>
                        <a:cxnLst/>
                        <a:rect l="l" t="t" r="r" b="b"/>
                        <a:pathLst>
                          <a:path w="6629400" h="9525">
                            <a:moveTo>
                              <a:pt x="6629399" y="9524"/>
                            </a:moveTo>
                            <a:lnTo>
                              <a:pt x="0" y="9524"/>
                            </a:lnTo>
                            <a:lnTo>
                              <a:pt x="0" y="0"/>
                            </a:lnTo>
                            <a:lnTo>
                              <a:pt x="6629399" y="0"/>
                            </a:lnTo>
                            <a:lnTo>
                              <a:pt x="6629399" y="9524"/>
                            </a:lnTo>
                            <a:close/>
                          </a:path>
                        </a:pathLst>
                      </a:custGeom>
                      <a:solidFill>
                        <a:srgbClr val="005697"/>
                      </a:solidFill>
                    </wps:spPr>
                    <wps:bodyPr wrap="square" lIns="0" tIns="0" rIns="0" bIns="0" rtlCol="0">
                      <a:prstTxWarp prst="textNoShape">
                        <a:avLst/>
                      </a:prstTxWarp>
                    </wps:bodyPr>
                  </wps:wsp>
                </a:graphicData>
              </a:graphic>
            </wp:anchor>
          </w:drawing>
        </mc:Choice>
        <mc:Fallback>
          <w:pict>
            <v:shape w14:anchorId="49635807" id="Graphic 10" o:spid="_x0000_s1026" style="position:absolute;margin-left:37.5pt;margin-top:137.25pt;width:522pt;height:.75pt;z-index:-251656704;visibility:visible;mso-wrap-style:square;mso-wrap-distance-left:0;mso-wrap-distance-top:0;mso-wrap-distance-right:0;mso-wrap-distance-bottom:0;mso-position-horizontal:absolute;mso-position-horizontal-relative:page;mso-position-vertical:absolute;mso-position-vertical-relative:page;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" path="m6629399,9524l,9524,,,6629399,r,9524xe" fillcolor="#005697" stroked="f">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0803E010" wp14:editId="17B78056">
              <wp:simplePos x="0" y="0"/>
              <wp:positionH relativeFrom="page">
                <wp:posOffset>449262</wp:posOffset>
              </wp:positionH>
              <wp:positionV relativeFrom="page">
                <wp:posOffset>520997</wp:posOffset>
              </wp:positionV>
              <wp:extent cx="3082290" cy="721360"/>
              <wp:effectExtent l="0" t="0" r="0" b="0"/>
              <wp:wrapNone/>
              <wp:docPr id="11" name="Textbox 11"/>
              <wp:cNvGraphicFramePr/>
              <a:graphic xmlns:a="http://schemas.openxmlformats.org/drawingml/2006/main">
                <a:graphicData uri="http://schemas.microsoft.com/office/word/2010/wordprocessingShape">
                  <wps:wsp>
                    <wps:cNvSpPr txBox="1"/>
                    <wps:spPr>
                      <a:xfrm>
                        <a:off x="0" y="0"/>
                        <a:ext cx="3082290" cy="721360"/>
                      </a:xfrm>
                      <a:prstGeom prst="rect">
                        <a:avLst/>
                      </a:prstGeom>
                    </wps:spPr>
                    <wps:txbx>
                      <w:txbxContent>
                        <w:p w14:paraId="51D225E7" w14:textId="7E08ACF7" w:rsidR="00D202D4" w:rsidRDefault="00E34D05">
                          <w:pPr>
                            <w:spacing w:before="4"/>
                            <w:ind w:left="20"/>
                            <w:rPr>
                              <w:b/>
                              <w:sz w:val="48"/>
                            </w:rPr>
                          </w:pPr>
                          <w:r>
                            <w:rPr>
                              <w:b/>
                              <w:color w:val="005697"/>
                              <w:spacing w:val="-2"/>
                              <w:sz w:val="47"/>
                            </w:rPr>
                            <w:t>T</w:t>
                          </w:r>
                          <w:r w:rsidR="0081577F">
                            <w:rPr>
                              <w:b/>
                              <w:color w:val="005697"/>
                              <w:spacing w:val="-2"/>
                              <w:sz w:val="47"/>
                            </w:rPr>
                            <w:t>echnical Datasheet</w:t>
                          </w:r>
                        </w:p>
                        <w:p w14:paraId="06050190" w14:textId="77777777" w:rsidR="00D202D4" w:rsidRDefault="00E34D05">
                          <w:pPr>
                            <w:spacing w:before="146"/>
                            <w:ind w:left="20"/>
                            <w:rPr>
                              <w:b/>
                              <w:sz w:val="36"/>
                            </w:rPr>
                          </w:pPr>
                          <w:r>
                            <w:rPr>
                              <w:b/>
                              <w:sz w:val="35"/>
                            </w:rPr>
                            <w:t xml:space="preserve">GripPro® Design </w:t>
                          </w:r>
                          <w:r>
                            <w:rPr>
                              <w:b/>
                              <w:spacing w:val="-2"/>
                              <w:sz w:val="35"/>
                            </w:rPr>
                            <w:t>A002/H021</w:t>
                          </w:r>
                        </w:p>
                      </w:txbxContent>
                    </wps:txbx>
                    <wps:bodyPr wrap="square" lIns="0" tIns="0" rIns="0" bIns="0" rtlCol="0"/>
                  </wps:wsp>
                </a:graphicData>
              </a:graphic>
            </wp:anchor>
          </w:drawing>
        </mc:Choice>
        <mc:Fallback>
          <w:pict>
            <v:shapetype w14:anchorId="0803E010" id="_x0000_t202" coordsize="21600,21600" o:spt="202" path="m,l,21600r21600,l21600,xe">
              <v:stroke joinstyle="miter"/>
              <v:path gradientshapeok="t" o:connecttype="rect"/>
            </v:shapetype>
            <v:shape id="Textbox 11" o:spid="_x0000_s1031" type="#_x0000_t202" style="position:absolute;margin-left:35.35pt;margin-top:41pt;width:242.7pt;height:56.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" filled="f" stroked="f">
              <v:textbox inset="0,0,0,0">
                <w:txbxContent>
                  <w:p w14:paraId="51D225E7" w14:textId="7E08ACF7" w:rsidR="00D202D4" w:rsidRDefault="00E34D05">
                    <w:pPr>
                      <w:spacing w:before="4"/>
                      <w:ind w:left="20"/>
                      <w:rPr>
                        <w:b/>
                        <w:sz w:val="48"/>
                      </w:rPr>
                    </w:pPr>
                    <w:r>
                      <w:rPr>
                        <w:b/>
                        <w:color w:val="005697"/>
                        <w:spacing w:val="-2"/>
                        <w:sz w:val="47"/>
                      </w:rPr>
                      <w:t>T</w:t>
                    </w:r>
                    <w:r w:rsidR="0081577F">
                      <w:rPr>
                        <w:b/>
                        <w:color w:val="005697"/>
                        <w:spacing w:val="-2"/>
                        <w:sz w:val="47"/>
                      </w:rPr>
                      <w:t>echnical Datasheet</w:t>
                    </w:r>
                  </w:p>
                  <w:p w14:paraId="06050190" w14:textId="77777777" w:rsidR="00D202D4" w:rsidRDefault="00E34D05">
                    <w:pPr>
                      <w:spacing w:before="146"/>
                      <w:ind w:left="20"/>
                      <w:rPr>
                        <w:b/>
                        <w:sz w:val="36"/>
                      </w:rPr>
                    </w:pPr>
                    <w:r>
                      <w:rPr>
                        <w:b/>
                        <w:sz w:val="35"/>
                      </w:rPr>
                      <w:t xml:space="preserve">GripPro® Design </w:t>
                    </w:r>
                    <w:r>
                      <w:rPr>
                        <w:b/>
                        <w:spacing w:val="-2"/>
                        <w:sz w:val="35"/>
                      </w:rPr>
                      <w:t>A002/H021</w:t>
                    </w: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75C31165" wp14:editId="577F4BB2">
              <wp:simplePos x="0" y="0"/>
              <wp:positionH relativeFrom="page">
                <wp:posOffset>5568651</wp:posOffset>
              </wp:positionH>
              <wp:positionV relativeFrom="page">
                <wp:posOffset>942906</wp:posOffset>
              </wp:positionV>
              <wp:extent cx="1544955" cy="17462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544955" cy="174625"/>
                      </a:xfrm>
                      <a:prstGeom prst="rect">
                        <a:avLst/>
                      </a:prstGeom>
                    </wps:spPr>
                    <wps:txbx>
                      <w:txbxContent>
                        <w:p w14:paraId="374F7101" w14:textId="77777777" w:rsidR="00D202D4" w:rsidRDefault="00E34D05">
                          <w:pPr>
                            <w:spacing w:before="13"/>
                            <w:ind w:left="20"/>
                            <w:rPr>
                              <w:b/>
                              <w:sz w:val="21"/>
                            </w:rPr>
                          </w:pPr>
                          <w:r w:rsidRPr="0081577F">
                            <w:rPr>
                              <w:b/>
                              <w:sz w:val="20"/>
                              <w:lang w:val="cs-CZ"/>
                            </w:rPr>
                            <w:t>Verze</w:t>
                          </w:r>
                          <w:r>
                            <w:rPr>
                              <w:b/>
                              <w:sz w:val="20"/>
                            </w:rPr>
                            <w:t>: 03 (</w:t>
                          </w:r>
                          <w:r>
                            <w:rPr>
                              <w:b/>
                              <w:spacing w:val="-5"/>
                              <w:sz w:val="20"/>
                            </w:rPr>
                            <w:t>2025-01-09)</w:t>
                          </w:r>
                        </w:p>
                      </w:txbxContent>
                    </wps:txbx>
                    <wps:bodyPr wrap="square" lIns="0" tIns="0" rIns="0" bIns="0" rtlCol="0"/>
                  </wps:wsp>
                </a:graphicData>
              </a:graphic>
            </wp:anchor>
          </w:drawing>
        </mc:Choice>
        <mc:Fallback>
          <w:pict>
            <v:shape w14:anchorId="75C31165" id="Textbox 12" o:spid="_x0000_s1032" type="#_x0000_t202" style="position:absolute;margin-left:438.5pt;margin-top:74.25pt;width:121.65pt;height:13.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" filled="f" stroked="f">
              <v:textbox inset="0,0,0,0">
                <w:txbxContent>
                  <w:p w14:paraId="374F7101" w14:textId="77777777" w:rsidR="00D202D4" w:rsidRDefault="00E34D05">
                    <w:pPr>
                      <w:spacing w:before="13"/>
                      <w:ind w:left="20"/>
                      <w:rPr>
                        <w:b/>
                        <w:sz w:val="21"/>
                      </w:rPr>
                    </w:pPr>
                    <w:r w:rsidRPr="0081577F">
                      <w:rPr>
                        <w:b/>
                        <w:sz w:val="20"/>
                        <w:lang w:val="cs-CZ"/>
                      </w:rPr>
                      <w:t>Verze</w:t>
                    </w:r>
                    <w:r>
                      <w:rPr>
                        <w:b/>
                        <w:sz w:val="20"/>
                      </w:rPr>
                      <w:t>: 03 (</w:t>
                    </w:r>
                    <w:r>
                      <w:rPr>
                        <w:b/>
                        <w:spacing w:val="-5"/>
                        <w:sz w:val="20"/>
                      </w:rPr>
                      <w:t>2025-01-09)</w:t>
                    </w:r>
                  </w:p>
                </w:txbxContent>
              </v:textbox>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4987DD2E" wp14:editId="7C3D0EAA">
              <wp:simplePos x="0" y="0"/>
              <wp:positionH relativeFrom="page">
                <wp:posOffset>449262</wp:posOffset>
              </wp:positionH>
              <wp:positionV relativeFrom="page">
                <wp:posOffset>1287611</wp:posOffset>
              </wp:positionV>
              <wp:extent cx="6393815" cy="424815"/>
              <wp:effectExtent l="0" t="0" r="0" b="0"/>
              <wp:wrapNone/>
              <wp:docPr id="13" name="Textbox 13"/>
              <wp:cNvGraphicFramePr/>
              <a:graphic xmlns:a="http://schemas.openxmlformats.org/drawingml/2006/main">
                <a:graphicData uri="http://schemas.microsoft.com/office/word/2010/wordprocessingShape">
                  <wps:wsp>
                    <wps:cNvSpPr txBox="1"/>
                    <wps:spPr>
                      <a:xfrm>
                        <a:off x="0" y="0"/>
                        <a:ext cx="6393815" cy="424815"/>
                      </a:xfrm>
                      <a:prstGeom prst="rect">
                        <a:avLst/>
                      </a:prstGeom>
                    </wps:spPr>
                    <wps:txbx>
                      <w:txbxContent>
                        <w:p w14:paraId="3F32DA38" w14:textId="77777777" w:rsidR="00D202D4" w:rsidRPr="0081577F" w:rsidRDefault="00E34D05">
                          <w:pPr>
                            <w:spacing w:before="12"/>
                            <w:ind w:left="20"/>
                            <w:rPr>
                              <w:b/>
                              <w:sz w:val="24"/>
                              <w:lang w:val="cs-CZ"/>
                            </w:rPr>
                          </w:pPr>
                          <w:r w:rsidRPr="0081577F">
                            <w:rPr>
                              <w:b/>
                              <w:sz w:val="23"/>
                              <w:lang w:val="cs-CZ"/>
                            </w:rPr>
                            <w:t xml:space="preserve">Lepicí systém pro lepené lamelové dřevo z jehličnatých a listnatých </w:t>
                          </w:r>
                          <w:r w:rsidRPr="0081577F">
                            <w:rPr>
                              <w:b/>
                              <w:spacing w:val="-2"/>
                              <w:sz w:val="23"/>
                              <w:lang w:val="cs-CZ"/>
                            </w:rPr>
                            <w:t>dřevin</w:t>
                          </w:r>
                        </w:p>
                        <w:p w14:paraId="1CEA6ACA" w14:textId="77777777" w:rsidR="00D202D4" w:rsidRPr="0081577F" w:rsidRDefault="00E34D05">
                          <w:pPr>
                            <w:spacing w:before="84"/>
                            <w:ind w:left="20"/>
                            <w:rPr>
                              <w:b/>
                              <w:sz w:val="24"/>
                              <w:lang w:val="cs-CZ"/>
                            </w:rPr>
                          </w:pPr>
                          <w:r w:rsidRPr="0081577F">
                            <w:rPr>
                              <w:b/>
                              <w:sz w:val="23"/>
                              <w:lang w:val="cs-CZ"/>
                            </w:rPr>
                            <w:t xml:space="preserve">které se obtížně </w:t>
                          </w:r>
                          <w:r w:rsidRPr="0081577F">
                            <w:rPr>
                              <w:b/>
                              <w:spacing w:val="-4"/>
                              <w:sz w:val="23"/>
                              <w:lang w:val="cs-CZ"/>
                            </w:rPr>
                            <w:t>lepí</w:t>
                          </w:r>
                        </w:p>
                      </w:txbxContent>
                    </wps:txbx>
                    <wps:bodyPr wrap="square" lIns="0" tIns="0" rIns="0" bIns="0" rtlCol="0"/>
                  </wps:wsp>
                </a:graphicData>
              </a:graphic>
            </wp:anchor>
          </w:drawing>
        </mc:Choice>
        <mc:Fallback>
          <w:pict>
            <v:shape w14:anchorId="4987DD2E" id="Textbox 13" o:spid="_x0000_s1033" type="#_x0000_t202" style="position:absolute;margin-left:35.35pt;margin-top:101.4pt;width:503.45pt;height:33.4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" filled="f" stroked="f">
              <v:textbox inset="0,0,0,0">
                <w:txbxContent>
                  <w:p w14:paraId="3F32DA38" w14:textId="77777777" w:rsidR="00D202D4" w:rsidRPr="0081577F" w:rsidRDefault="00E34D05">
                    <w:pPr>
                      <w:spacing w:before="12"/>
                      <w:ind w:left="20"/>
                      <w:rPr>
                        <w:b/>
                        <w:sz w:val="24"/>
                        <w:lang w:val="cs-CZ"/>
                      </w:rPr>
                    </w:pPr>
                    <w:r w:rsidRPr="0081577F">
                      <w:rPr>
                        <w:b/>
                        <w:sz w:val="23"/>
                        <w:lang w:val="cs-CZ"/>
                      </w:rPr>
                      <w:t xml:space="preserve">Lepicí systém pro lepené lamelové dřevo z jehličnatých a listnatých </w:t>
                    </w:r>
                    <w:r w:rsidRPr="0081577F">
                      <w:rPr>
                        <w:b/>
                        <w:spacing w:val="-2"/>
                        <w:sz w:val="23"/>
                        <w:lang w:val="cs-CZ"/>
                      </w:rPr>
                      <w:t>dřevin</w:t>
                    </w:r>
                  </w:p>
                  <w:p w14:paraId="1CEA6ACA" w14:textId="77777777" w:rsidR="00D202D4" w:rsidRPr="0081577F" w:rsidRDefault="00E34D05">
                    <w:pPr>
                      <w:spacing w:before="84"/>
                      <w:ind w:left="20"/>
                      <w:rPr>
                        <w:b/>
                        <w:sz w:val="24"/>
                        <w:lang w:val="cs-CZ"/>
                      </w:rPr>
                    </w:pPr>
                    <w:r w:rsidRPr="0081577F">
                      <w:rPr>
                        <w:b/>
                        <w:sz w:val="23"/>
                        <w:lang w:val="cs-CZ"/>
                      </w:rPr>
                      <w:t xml:space="preserve">které se obtížně </w:t>
                    </w:r>
                    <w:r w:rsidRPr="0081577F">
                      <w:rPr>
                        <w:b/>
                        <w:spacing w:val="-4"/>
                        <w:sz w:val="23"/>
                        <w:lang w:val="cs-CZ"/>
                      </w:rPr>
                      <w:t>lepí</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D4"/>
    <w:rsid w:val="0010097C"/>
    <w:rsid w:val="00134CE2"/>
    <w:rsid w:val="00177E12"/>
    <w:rsid w:val="00337E38"/>
    <w:rsid w:val="0081577F"/>
    <w:rsid w:val="00BF01F5"/>
    <w:rsid w:val="00D202D4"/>
    <w:rsid w:val="00E20733"/>
    <w:rsid w:val="00E34D05"/>
    <w:rsid w:val="00E943D0"/>
    <w:rsid w:val="00F270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21B8"/>
  <w15:docId w15:val="{77081AC3-D714-401B-9DED-63F63E0C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1"/>
      <w:ind w:left="317"/>
      <w:outlineLvl w:val="0"/>
    </w:pPr>
    <w:rPr>
      <w:b/>
      <w:bCs/>
      <w:sz w:val="27"/>
      <w:szCs w:val="27"/>
    </w:rPr>
  </w:style>
  <w:style w:type="paragraph" w:styleId="Heading2">
    <w:name w:val="heading 2"/>
    <w:basedOn w:val="Normal"/>
    <w:uiPriority w:val="1"/>
    <w:qFormat/>
    <w:pPr>
      <w:spacing w:before="60"/>
      <w:ind w:left="317"/>
      <w:outlineLvl w:val="1"/>
    </w:pPr>
    <w:rPr>
      <w:b/>
      <w:bCs/>
      <w:sz w:val="24"/>
      <w:szCs w:val="24"/>
    </w:rPr>
  </w:style>
  <w:style w:type="paragraph" w:styleId="Heading3">
    <w:name w:val="heading 3"/>
    <w:basedOn w:val="Normal"/>
    <w:uiPriority w:val="1"/>
    <w:qFormat/>
    <w:pPr>
      <w:ind w:left="317"/>
      <w:outlineLvl w:val="2"/>
    </w:pPr>
    <w:rPr>
      <w:b/>
      <w:bCs/>
      <w:i/>
      <w:iCs/>
      <w:sz w:val="24"/>
      <w:szCs w:val="24"/>
    </w:rPr>
  </w:style>
  <w:style w:type="paragraph" w:styleId="Heading4">
    <w:name w:val="heading 4"/>
    <w:basedOn w:val="Normal"/>
    <w:uiPriority w:val="1"/>
    <w:qFormat/>
    <w:pPr>
      <w:spacing w:line="241" w:lineRule="exact"/>
      <w:ind w:left="317"/>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8"/>
    </w:pPr>
  </w:style>
  <w:style w:type="paragraph" w:styleId="Header">
    <w:name w:val="header"/>
    <w:basedOn w:val="Normal"/>
    <w:link w:val="HeaderChar"/>
    <w:uiPriority w:val="99"/>
    <w:unhideWhenUsed/>
    <w:rsid w:val="0081577F"/>
    <w:pPr>
      <w:tabs>
        <w:tab w:val="center" w:pos="4536"/>
        <w:tab w:val="right" w:pos="9072"/>
      </w:tabs>
    </w:pPr>
  </w:style>
  <w:style w:type="character" w:customStyle="1" w:styleId="HeaderChar">
    <w:name w:val="Header Char"/>
    <w:basedOn w:val="DefaultParagraphFont"/>
    <w:link w:val="Header"/>
    <w:uiPriority w:val="99"/>
    <w:rsid w:val="0081577F"/>
    <w:rPr>
      <w:rFonts w:ascii="Arial" w:eastAsia="Arial" w:hAnsi="Arial" w:cs="Arial"/>
    </w:rPr>
  </w:style>
  <w:style w:type="paragraph" w:styleId="Footer">
    <w:name w:val="footer"/>
    <w:basedOn w:val="Normal"/>
    <w:link w:val="FooterChar"/>
    <w:uiPriority w:val="99"/>
    <w:unhideWhenUsed/>
    <w:rsid w:val="0081577F"/>
    <w:pPr>
      <w:tabs>
        <w:tab w:val="center" w:pos="4536"/>
        <w:tab w:val="right" w:pos="9072"/>
      </w:tabs>
    </w:pPr>
  </w:style>
  <w:style w:type="character" w:customStyle="1" w:styleId="FooterChar">
    <w:name w:val="Footer Char"/>
    <w:basedOn w:val="DefaultParagraphFont"/>
    <w:link w:val="Footer"/>
    <w:uiPriority w:val="99"/>
    <w:rsid w:val="008157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oodadhesives.akzonobel.com/" TargetMode="External"/><Relationship Id="rId1" Type="http://schemas.openxmlformats.org/officeDocument/2006/relationships/hyperlink" Target="http://www.woodadhesives.akzonobe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oodadhesives.akzonobel.com/" TargetMode="External"/><Relationship Id="rId1" Type="http://schemas.openxmlformats.org/officeDocument/2006/relationships/hyperlink" Target="http://www.woodadhesives.akzonob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afec85b-e817-4277-86cb-66dc7d424280}" enabled="1" method="Standard" siteId="{aab2e961-1f45-4717-9a42-8f87802af9bd}"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3444</Words>
  <Characters>19635</Characters>
  <Application>Microsoft Office Word</Application>
  <DocSecurity>4</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TDS A002/H021 en Version: 03 (2025-01-09)</vt:lpstr>
      <vt:lpstr>TDS A002/H021 en Version: 03 (2025-01-09)</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TDS A002/H021 en Version: 03 (2025-01-09)</dc:title>
  <dc:creator>Jaromír Krbila</dc:creator>
  <cp:keywords>, docId:C680E002C4A93623F6E4D2D973ACF5BB</cp:keywords>
  <cp:lastModifiedBy>Jaromír Krbila</cp:lastModifiedBy>
  <cp:revision>2</cp:revision>
  <dcterms:created xsi:type="dcterms:W3CDTF">2026-01-22T08:36:00Z</dcterms:created>
  <dcterms:modified xsi:type="dcterms:W3CDTF">2026-01-22T08:36:00Z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Mozilla/5.0 (Windows NT 10.0; Win64; x64) AppleWebKit/537.36 (KHTML, like Gecko) Chrome/131.0.0.0 Safari/537.36 Edg/131.0.0.0</vt:lpwstr>
  </property>
  <property fmtid="{D5CDD505-2E9C-101B-9397-08002B2CF9AE}" pid="4" name="LastSaved">
    <vt:filetime>2026-01-22T00:00:00Z</vt:filetime>
  </property>
  <property fmtid="{D5CDD505-2E9C-101B-9397-08002B2CF9AE}" pid="5" name="Producer">
    <vt:lpwstr>Skia/PDF m131</vt:lpwstr>
  </property>
</Properties>
</file>